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F25EF2" w:rsidRPr="002B1153" w:rsidTr="00D548C7">
        <w:trPr>
          <w:trHeight w:val="2270"/>
        </w:trPr>
        <w:tc>
          <w:tcPr>
            <w:tcW w:w="4111" w:type="dxa"/>
          </w:tcPr>
          <w:p w:rsidR="005148CF" w:rsidRPr="002B1153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153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F5EBB" w:rsidRPr="002B1153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153"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Государственного комитета </w:t>
            </w:r>
          </w:p>
          <w:p w:rsidR="005148CF" w:rsidRPr="002B1153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153">
              <w:rPr>
                <w:rFonts w:ascii="Times New Roman" w:hAnsi="Times New Roman"/>
                <w:sz w:val="24"/>
                <w:szCs w:val="24"/>
              </w:rPr>
              <w:t>Республики Татарстан по закупкам</w:t>
            </w:r>
          </w:p>
          <w:p w:rsidR="00F25EF2" w:rsidRPr="002B1153" w:rsidRDefault="005148CF" w:rsidP="004F721C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2B1153">
              <w:rPr>
                <w:rFonts w:ascii="Times New Roman" w:hAnsi="Times New Roman"/>
                <w:sz w:val="24"/>
                <w:szCs w:val="24"/>
              </w:rPr>
              <w:t>__________/</w:t>
            </w:r>
            <w:r w:rsidR="005F5C84" w:rsidRPr="002B1153">
              <w:rPr>
                <w:rFonts w:ascii="Times New Roman" w:hAnsi="Times New Roman"/>
                <w:sz w:val="24"/>
                <w:szCs w:val="24"/>
              </w:rPr>
              <w:t>М.С. Ротарь</w:t>
            </w:r>
            <w:r w:rsidRPr="002B1153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387A30" w:rsidRPr="002B1153" w:rsidRDefault="00D548C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  <w:r w:rsidRPr="002B1153"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  <w:br w:type="textWrapping" w:clear="all"/>
      </w: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2B1153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2B1153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2B1153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2B1153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2B1153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40716" w:rsidRPr="002B1153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716" w:rsidRPr="002B1153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548C7" w:rsidRPr="002B1153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B1153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="00A504F5" w:rsidRPr="002B1153">
        <w:rPr>
          <w:rFonts w:ascii="Times New Roman" w:hAnsi="Times New Roman"/>
          <w:b/>
          <w:bCs/>
          <w:caps/>
          <w:sz w:val="24"/>
          <w:szCs w:val="24"/>
        </w:rPr>
        <w:t xml:space="preserve">о редукционе </w:t>
      </w:r>
      <w:r w:rsidR="0077613E" w:rsidRPr="002B1153">
        <w:rPr>
          <w:rFonts w:ascii="Times New Roman" w:hAnsi="Times New Roman"/>
          <w:b/>
          <w:bCs/>
          <w:caps/>
          <w:sz w:val="24"/>
          <w:szCs w:val="24"/>
          <w:lang w:val="tt-RU"/>
        </w:rPr>
        <w:t xml:space="preserve">С ОГРАНИЧЕННЫМ УЧАСТИЕМ </w:t>
      </w:r>
      <w:r w:rsidR="00D548C7" w:rsidRPr="002B1153">
        <w:rPr>
          <w:rFonts w:ascii="Times New Roman" w:hAnsi="Times New Roman"/>
          <w:b/>
          <w:bCs/>
          <w:caps/>
          <w:sz w:val="24"/>
          <w:szCs w:val="24"/>
        </w:rPr>
        <w:t>В ЭЛЕКТРОННОЙ ФОРМЕ</w:t>
      </w:r>
    </w:p>
    <w:p w:rsidR="00480D28" w:rsidRPr="002B1153" w:rsidRDefault="00D548C7" w:rsidP="0077613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B1153">
        <w:rPr>
          <w:rFonts w:ascii="Times New Roman" w:hAnsi="Times New Roman"/>
          <w:b/>
          <w:bCs/>
          <w:caps/>
          <w:sz w:val="24"/>
          <w:szCs w:val="24"/>
        </w:rPr>
        <w:t>(далее - редукцион)</w:t>
      </w:r>
    </w:p>
    <w:p w:rsidR="00D548C7" w:rsidRPr="002B1153" w:rsidRDefault="00D548C7" w:rsidP="004F721C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548C7" w:rsidRPr="002B1153" w:rsidRDefault="006E74DC" w:rsidP="00D81A91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2B1153">
        <w:rPr>
          <w:rFonts w:ascii="Times New Roman" w:hAnsi="Times New Roman"/>
          <w:sz w:val="24"/>
          <w:szCs w:val="24"/>
        </w:rPr>
        <w:t>н</w:t>
      </w:r>
      <w:r w:rsidR="00BC670A" w:rsidRPr="002B1153">
        <w:rPr>
          <w:rFonts w:ascii="Times New Roman" w:hAnsi="Times New Roman"/>
          <w:sz w:val="24"/>
          <w:szCs w:val="24"/>
        </w:rPr>
        <w:t xml:space="preserve">а </w:t>
      </w:r>
      <w:r w:rsidR="0033779D" w:rsidRPr="002B1153">
        <w:rPr>
          <w:rFonts w:ascii="Times New Roman" w:hAnsi="Times New Roman"/>
          <w:sz w:val="24"/>
          <w:szCs w:val="24"/>
        </w:rPr>
        <w:t xml:space="preserve">право заключения договора на поставку </w:t>
      </w:r>
      <w:r w:rsidR="002B1153" w:rsidRPr="002B1153">
        <w:rPr>
          <w:rFonts w:ascii="Times New Roman" w:hAnsi="Times New Roman"/>
          <w:sz w:val="24"/>
          <w:szCs w:val="24"/>
        </w:rPr>
        <w:t>«Прозрачная водочная бутылка "</w:t>
      </w:r>
      <w:proofErr w:type="spellStart"/>
      <w:r w:rsidR="002B1153" w:rsidRPr="002B1153">
        <w:rPr>
          <w:rFonts w:ascii="Times New Roman" w:hAnsi="Times New Roman"/>
          <w:sz w:val="24"/>
          <w:szCs w:val="24"/>
        </w:rPr>
        <w:t>Standard</w:t>
      </w:r>
      <w:proofErr w:type="spellEnd"/>
      <w:r w:rsidR="002B1153" w:rsidRPr="002B11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1153" w:rsidRPr="002B1153">
        <w:rPr>
          <w:rFonts w:ascii="Times New Roman" w:hAnsi="Times New Roman"/>
          <w:sz w:val="24"/>
          <w:szCs w:val="24"/>
        </w:rPr>
        <w:t>Flask</w:t>
      </w:r>
      <w:proofErr w:type="spellEnd"/>
      <w:r w:rsidR="002B1153" w:rsidRPr="002B1153">
        <w:rPr>
          <w:rFonts w:ascii="Times New Roman" w:hAnsi="Times New Roman"/>
          <w:sz w:val="24"/>
          <w:szCs w:val="24"/>
        </w:rPr>
        <w:t>" 250 мл.», (</w:t>
      </w:r>
      <w:proofErr w:type="spellStart"/>
      <w:r w:rsidR="002B1153" w:rsidRPr="002B1153">
        <w:rPr>
          <w:rFonts w:ascii="Times New Roman" w:hAnsi="Times New Roman"/>
          <w:sz w:val="24"/>
          <w:szCs w:val="24"/>
        </w:rPr>
        <w:t>согл</w:t>
      </w:r>
      <w:proofErr w:type="gramStart"/>
      <w:r w:rsidR="002B1153" w:rsidRPr="002B1153">
        <w:rPr>
          <w:rFonts w:ascii="Times New Roman" w:hAnsi="Times New Roman"/>
          <w:sz w:val="24"/>
          <w:szCs w:val="24"/>
        </w:rPr>
        <w:t>.ч</w:t>
      </w:r>
      <w:proofErr w:type="gramEnd"/>
      <w:r w:rsidR="002B1153" w:rsidRPr="002B1153">
        <w:rPr>
          <w:rFonts w:ascii="Times New Roman" w:hAnsi="Times New Roman"/>
          <w:sz w:val="24"/>
          <w:szCs w:val="24"/>
        </w:rPr>
        <w:t>ертежу</w:t>
      </w:r>
      <w:proofErr w:type="spellEnd"/>
      <w:r w:rsidR="002B1153" w:rsidRPr="002B1153">
        <w:rPr>
          <w:rFonts w:ascii="Times New Roman" w:hAnsi="Times New Roman"/>
          <w:sz w:val="24"/>
          <w:szCs w:val="24"/>
        </w:rPr>
        <w:t>)</w:t>
      </w:r>
    </w:p>
    <w:p w:rsidR="00C77AAF" w:rsidRPr="002B1153" w:rsidRDefault="00C77AA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2B1153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2B1153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2B1153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2B1153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2B1153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2B1153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2B1153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33D78" w:rsidRPr="002B1153" w:rsidRDefault="00E33D78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2B1153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2B1153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2B1153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2B1153" w:rsidRDefault="00660374" w:rsidP="00E2152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60374" w:rsidRPr="002B1153" w:rsidRDefault="00660374" w:rsidP="004F721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33D78" w:rsidRPr="002B1153" w:rsidRDefault="00E33D78" w:rsidP="004F721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642E6" w:rsidRPr="002B1153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2B1153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2B1153" w:rsidRDefault="00A642E6" w:rsidP="0077613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:rsidR="00A642E6" w:rsidRPr="002B1153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2B1153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2B1153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25EF2" w:rsidRPr="002B1153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>г. Казань</w:t>
      </w:r>
    </w:p>
    <w:p w:rsidR="00F25EF2" w:rsidRPr="002B1153" w:rsidRDefault="0093541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>202</w:t>
      </w:r>
      <w:r w:rsidR="00840DDF" w:rsidRPr="002B1153">
        <w:rPr>
          <w:rFonts w:ascii="Times New Roman" w:hAnsi="Times New Roman"/>
          <w:b/>
          <w:sz w:val="24"/>
          <w:szCs w:val="24"/>
        </w:rPr>
        <w:t>1</w:t>
      </w:r>
      <w:r w:rsidRPr="002B1153">
        <w:rPr>
          <w:rFonts w:ascii="Times New Roman" w:hAnsi="Times New Roman"/>
          <w:b/>
          <w:sz w:val="24"/>
          <w:szCs w:val="24"/>
        </w:rPr>
        <w:t xml:space="preserve"> </w:t>
      </w:r>
      <w:r w:rsidR="00F25EF2" w:rsidRPr="002B1153">
        <w:rPr>
          <w:rFonts w:ascii="Times New Roman" w:hAnsi="Times New Roman"/>
          <w:b/>
          <w:sz w:val="24"/>
          <w:szCs w:val="24"/>
        </w:rPr>
        <w:t>г.</w:t>
      </w:r>
      <w:r w:rsidR="00CC05C6" w:rsidRPr="002B1153">
        <w:rPr>
          <w:rFonts w:ascii="Times New Roman" w:hAnsi="Times New Roman"/>
          <w:sz w:val="24"/>
          <w:szCs w:val="24"/>
        </w:rPr>
        <w:br w:type="page"/>
      </w:r>
    </w:p>
    <w:p w:rsidR="00DE7B85" w:rsidRPr="002B1153" w:rsidRDefault="00DE7B85" w:rsidP="00DE7B85">
      <w:pPr>
        <w:pStyle w:val="aff9"/>
        <w:widowControl w:val="0"/>
        <w:spacing w:after="0" w:line="240" w:lineRule="auto"/>
        <w:ind w:left="709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2B1153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</w:t>
      </w: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79"/>
        <w:gridCol w:w="443"/>
      </w:tblGrid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</w:pPr>
            <w:r w:rsidRPr="002B1153">
              <w:rPr>
                <w:rFonts w:ascii="Times New Roman" w:hAnsi="Times New Roman"/>
                <w:b/>
              </w:rPr>
              <w:t>Часть 1. Общие сведения и порядок проведения редукциона</w:t>
            </w:r>
          </w:p>
        </w:tc>
        <w:tc>
          <w:tcPr>
            <w:tcW w:w="443" w:type="dxa"/>
          </w:tcPr>
          <w:p w:rsidR="00DE7B85" w:rsidRPr="002B1153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</w:pPr>
            <w:r w:rsidRPr="002B1153">
              <w:rPr>
                <w:rFonts w:ascii="Times New Roman" w:hAnsi="Times New Roman"/>
                <w:b/>
              </w:rPr>
              <w:t>Раздел 1.1. Законодательное регулирование</w:t>
            </w:r>
          </w:p>
        </w:tc>
        <w:tc>
          <w:tcPr>
            <w:tcW w:w="443" w:type="dxa"/>
          </w:tcPr>
          <w:p w:rsidR="00DE7B85" w:rsidRPr="002B1153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</w:pPr>
            <w:r w:rsidRPr="002B1153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1.2. Информация о заказчике, уполномоченном органе</w:t>
            </w:r>
          </w:p>
        </w:tc>
        <w:tc>
          <w:tcPr>
            <w:tcW w:w="443" w:type="dxa"/>
          </w:tcPr>
          <w:p w:rsidR="00DE7B85" w:rsidRPr="002B1153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</w:pPr>
            <w:r w:rsidRPr="002B1153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1.3. Информация об участии в редукционе, способе определения поставщика</w:t>
            </w:r>
          </w:p>
        </w:tc>
        <w:tc>
          <w:tcPr>
            <w:tcW w:w="443" w:type="dxa"/>
          </w:tcPr>
          <w:p w:rsidR="00DE7B85" w:rsidRPr="002B1153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</w:pPr>
            <w:r w:rsidRPr="002B1153">
              <w:rPr>
                <w:rFonts w:ascii="Times New Roman" w:hAnsi="Times New Roman"/>
                <w:b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      </w:r>
          </w:p>
        </w:tc>
        <w:tc>
          <w:tcPr>
            <w:tcW w:w="443" w:type="dxa"/>
          </w:tcPr>
          <w:p w:rsidR="00DE7B85" w:rsidRPr="002B1153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</w:pPr>
            <w:r w:rsidRPr="002B1153">
              <w:rPr>
                <w:rFonts w:ascii="Times New Roman" w:hAnsi="Times New Roman"/>
                <w:b/>
              </w:rPr>
              <w:t>Раздел 1.5. Требования к участникам закупки</w:t>
            </w:r>
          </w:p>
        </w:tc>
        <w:tc>
          <w:tcPr>
            <w:tcW w:w="443" w:type="dxa"/>
          </w:tcPr>
          <w:p w:rsidR="00DE7B85" w:rsidRPr="002B1153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4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</w:pPr>
            <w:r w:rsidRPr="002B1153">
              <w:rPr>
                <w:rFonts w:ascii="Times New Roman" w:hAnsi="Times New Roman"/>
                <w:b/>
              </w:rPr>
              <w:t>Раздел 1.6. Требования к содержанию, форме, оформлению и составу заявки на участие в закупке</w:t>
            </w:r>
          </w:p>
        </w:tc>
        <w:tc>
          <w:tcPr>
            <w:tcW w:w="443" w:type="dxa"/>
          </w:tcPr>
          <w:p w:rsidR="00DE7B85" w:rsidRPr="002B1153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1.7. Описание предмета закупки</w:t>
            </w:r>
          </w:p>
        </w:tc>
        <w:tc>
          <w:tcPr>
            <w:tcW w:w="443" w:type="dxa"/>
          </w:tcPr>
          <w:p w:rsidR="00DE7B85" w:rsidRPr="002B1153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pStyle w:val="3b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2B115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2. Информационная карта документации о редукционе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RPr="002B1153" w:rsidTr="000E1881">
        <w:trPr>
          <w:trHeight w:val="214"/>
        </w:trPr>
        <w:tc>
          <w:tcPr>
            <w:tcW w:w="10579" w:type="dxa"/>
          </w:tcPr>
          <w:p w:rsidR="00DE7B85" w:rsidRPr="002B1153" w:rsidRDefault="00DE7B85" w:rsidP="00C75CCC">
            <w:pPr>
              <w:spacing w:after="0"/>
            </w:pPr>
            <w:r w:rsidRPr="002B1153">
              <w:rPr>
                <w:rFonts w:ascii="Times New Roman" w:hAnsi="Times New Roman"/>
                <w:b/>
              </w:rPr>
              <w:t>Раздел 2.1. Предмет редукциона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C75C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  <w:lang w:val="tt-RU"/>
              </w:rPr>
              <w:t xml:space="preserve">Раздел </w:t>
            </w:r>
            <w:r w:rsidRPr="002B1153">
              <w:rPr>
                <w:rFonts w:ascii="Times New Roman" w:hAnsi="Times New Roman"/>
                <w:b/>
              </w:rPr>
              <w:t xml:space="preserve">2.3. </w:t>
            </w:r>
            <w:r w:rsidRPr="002B1153">
              <w:rPr>
                <w:rFonts w:ascii="Times New Roman" w:hAnsi="Times New Roman"/>
                <w:b/>
                <w:lang w:val="tt-RU"/>
              </w:rPr>
              <w:t>П</w:t>
            </w:r>
            <w:proofErr w:type="spellStart"/>
            <w:r w:rsidRPr="002B1153">
              <w:rPr>
                <w:rFonts w:ascii="Times New Roman" w:hAnsi="Times New Roman"/>
                <w:b/>
              </w:rPr>
              <w:t>орядок</w:t>
            </w:r>
            <w:proofErr w:type="spellEnd"/>
            <w:r w:rsidRPr="002B1153">
              <w:rPr>
                <w:rFonts w:ascii="Times New Roman" w:hAnsi="Times New Roman"/>
                <w:b/>
              </w:rPr>
      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2.4.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840D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 xml:space="preserve">Раздел 2.5. </w:t>
            </w:r>
            <w:proofErr w:type="gramStart"/>
            <w:r w:rsidRPr="002B1153">
              <w:rPr>
                <w:rFonts w:ascii="Times New Roman" w:hAnsi="Times New Roman"/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      </w:r>
            <w:proofErr w:type="gramEnd"/>
            <w:r w:rsidRPr="002B1153">
              <w:rPr>
                <w:rFonts w:ascii="Times New Roman" w:hAnsi="Times New Roman"/>
                <w:b/>
              </w:rPr>
              <w:t xml:space="preserve"> товара, выполняемой работы, оказываемой услуги потребностям заказчика.</w:t>
            </w:r>
          </w:p>
        </w:tc>
        <w:tc>
          <w:tcPr>
            <w:tcW w:w="443" w:type="dxa"/>
          </w:tcPr>
          <w:p w:rsidR="00DE7B85" w:rsidRPr="002B1153" w:rsidRDefault="00E60F66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2.6. Место, условия и сроки (периоды) поставки товара.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DejaVu Sans" w:hAnsi="Times New Roman"/>
                <w:b/>
              </w:rPr>
            </w:pPr>
            <w:r w:rsidRPr="002B1153">
              <w:rPr>
                <w:rFonts w:ascii="Times New Roman" w:eastAsia="DejaVu Sans" w:hAnsi="Times New Roman"/>
                <w:b/>
                <w:lang w:val="tt-RU"/>
              </w:rPr>
              <w:t xml:space="preserve">Раздел 2.7. </w:t>
            </w:r>
            <w:r w:rsidRPr="002B1153">
              <w:rPr>
                <w:rFonts w:ascii="Times New Roman" w:eastAsia="DejaVu Sans" w:hAnsi="Times New Roman"/>
                <w:b/>
              </w:rPr>
              <w:t>Форма, сроки и порядок оплаты товара.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2B1153">
              <w:rPr>
                <w:rFonts w:ascii="Times New Roman" w:hAnsi="Times New Roman"/>
                <w:b/>
              </w:rPr>
              <w:t xml:space="preserve">Раздел 2.8. </w:t>
            </w:r>
            <w:r w:rsidRPr="002B1153">
              <w:rPr>
                <w:rFonts w:ascii="Times New Roman" w:hAnsi="Times New Roman"/>
                <w:b/>
                <w:lang w:val="tt-RU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B1153">
              <w:rPr>
                <w:rFonts w:ascii="Times New Roman" w:hAnsi="Times New Roman"/>
                <w:b/>
                <w:color w:val="000000"/>
                <w:lang w:eastAsia="ru-RU"/>
              </w:rPr>
              <w:t>Раздел 2.9. Формы, порядок, дата и время окончания срока предоставления участникам закупки разъяснений положений документации о закупке.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u w:val="single"/>
                <w:lang w:eastAsia="ru-RU"/>
              </w:rPr>
            </w:pPr>
            <w:r w:rsidRPr="002B1153">
              <w:rPr>
                <w:rFonts w:ascii="Times New Roman" w:hAnsi="Times New Roman"/>
                <w:b/>
              </w:rPr>
              <w:t>Раздел 2.10. Дата рассмотрения заявок участников закупки и подведения итогов закупки.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2.11. Критерии оценки и сопоставления заявок на участие в закупке.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2.12. Порядок оценки и сопоставления заявок на участие в закупке.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2.13. Способ и размер обеспечения заявки на участие в редукционе, срок и порядок предоставления обеспечения  заявки (если Заказчиком установлено такое требование).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2.14. Способ и размер обеспечения исполнения договора на участие в редукционе, срок и порядок предоставления такого обеспечения (если Заказчиком установлено такое требование).</w:t>
            </w:r>
          </w:p>
        </w:tc>
        <w:tc>
          <w:tcPr>
            <w:tcW w:w="443" w:type="dxa"/>
          </w:tcPr>
          <w:p w:rsidR="00DE7B85" w:rsidRPr="002B1153" w:rsidRDefault="00E60F66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B1153">
              <w:rPr>
                <w:rFonts w:ascii="Times New Roman" w:hAnsi="Times New Roman"/>
                <w:b/>
              </w:rPr>
              <w:t>Раздел 2.15. Основания для отклонения заявки участника закупки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2B1153">
              <w:rPr>
                <w:rFonts w:ascii="Times New Roman" w:hAnsi="Times New Roman"/>
                <w:b/>
              </w:rPr>
              <w:t>Раздел 2.16. Порядок заключения договора.</w:t>
            </w:r>
          </w:p>
        </w:tc>
        <w:tc>
          <w:tcPr>
            <w:tcW w:w="443" w:type="dxa"/>
          </w:tcPr>
          <w:p w:rsidR="00DE7B85" w:rsidRPr="002B1153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2B1153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E54AA1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443" w:type="dxa"/>
          </w:tcPr>
          <w:p w:rsidR="00DE7B85" w:rsidRPr="002B1153" w:rsidRDefault="00DE7B85" w:rsidP="00D90927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</w:tc>
      </w:tr>
      <w:tr w:rsidR="00DE7B85" w:rsidRPr="002B1153" w:rsidTr="000E1881">
        <w:tc>
          <w:tcPr>
            <w:tcW w:w="10579" w:type="dxa"/>
          </w:tcPr>
          <w:p w:rsidR="00DE7B85" w:rsidRPr="002B1153" w:rsidRDefault="00DE7B85" w:rsidP="00E54AA1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DejaVu Sans" w:hAnsi="Times New Roman"/>
                <w:b/>
              </w:rPr>
            </w:pPr>
          </w:p>
        </w:tc>
        <w:tc>
          <w:tcPr>
            <w:tcW w:w="443" w:type="dxa"/>
          </w:tcPr>
          <w:p w:rsidR="00DE7B85" w:rsidRPr="002B1153" w:rsidRDefault="00DE7B85" w:rsidP="00D90927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</w:tc>
      </w:tr>
    </w:tbl>
    <w:p w:rsidR="00DE7B85" w:rsidRPr="002B1153" w:rsidRDefault="00DE7B85" w:rsidP="00DE7B85">
      <w:pPr>
        <w:pStyle w:val="aff9"/>
        <w:widowControl w:val="0"/>
        <w:spacing w:after="0" w:line="240" w:lineRule="auto"/>
        <w:ind w:left="709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</w:p>
    <w:p w:rsidR="009C6CDD" w:rsidRPr="002B1153" w:rsidRDefault="009C6CDD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Pr="002B1153" w:rsidRDefault="00C75CCC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Pr="002B1153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Pr="002B1153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Pr="002B1153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Pr="002B1153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Pr="002B1153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Pr="002B1153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Pr="002B1153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Pr="002B1153" w:rsidRDefault="00C75CCC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Pr="002B1153" w:rsidRDefault="00C75CCC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15080" w:rsidRPr="002B1153" w:rsidRDefault="00D15080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2B1153">
        <w:rPr>
          <w:rFonts w:ascii="Times New Roman" w:hAnsi="Times New Roman"/>
          <w:b/>
          <w:sz w:val="24"/>
          <w:szCs w:val="24"/>
        </w:rPr>
        <w:br w:type="page"/>
      </w:r>
    </w:p>
    <w:p w:rsidR="00BF1C4F" w:rsidRPr="002B1153" w:rsidRDefault="00E32993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B1153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</w:t>
      </w:r>
      <w:r w:rsidR="00710014" w:rsidRPr="002B1153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2B1153">
        <w:rPr>
          <w:rFonts w:ascii="Times New Roman" w:hAnsi="Times New Roman"/>
          <w:b/>
          <w:sz w:val="24"/>
          <w:szCs w:val="24"/>
          <w:lang w:val="ru-RU"/>
        </w:rPr>
        <w:t>. Общи</w:t>
      </w:r>
      <w:r w:rsidR="00480D28" w:rsidRPr="002B1153">
        <w:rPr>
          <w:rFonts w:ascii="Times New Roman" w:hAnsi="Times New Roman"/>
          <w:b/>
          <w:sz w:val="24"/>
          <w:szCs w:val="24"/>
          <w:lang w:val="ru-RU"/>
        </w:rPr>
        <w:t>е сведения и порядок проведения</w:t>
      </w:r>
      <w:r w:rsidR="00710014" w:rsidRPr="002B115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64E7E" w:rsidRPr="002B1153">
        <w:rPr>
          <w:rFonts w:ascii="Times New Roman" w:hAnsi="Times New Roman"/>
          <w:b/>
          <w:sz w:val="24"/>
          <w:szCs w:val="24"/>
          <w:lang w:val="ru-RU"/>
        </w:rPr>
        <w:t>редукцион</w:t>
      </w:r>
      <w:r w:rsidR="00E32517" w:rsidRPr="002B1153">
        <w:rPr>
          <w:rFonts w:ascii="Times New Roman" w:hAnsi="Times New Roman"/>
          <w:b/>
          <w:sz w:val="24"/>
          <w:szCs w:val="24"/>
          <w:lang w:val="ru-RU"/>
        </w:rPr>
        <w:t>а</w:t>
      </w:r>
      <w:r w:rsidR="00BF1C4F" w:rsidRPr="002B1153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F1C4F" w:rsidRPr="002B1153" w:rsidRDefault="00BF1C4F" w:rsidP="004F721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0" w:name="_Toc119343901"/>
      <w:bookmarkStart w:id="1" w:name="_Toc127523724"/>
    </w:p>
    <w:p w:rsidR="002E3436" w:rsidRPr="002B1153" w:rsidRDefault="00E32993" w:rsidP="004F721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2B1153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F47D6" w:rsidRPr="002B1153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2B1153">
        <w:rPr>
          <w:rFonts w:ascii="Times New Roman" w:hAnsi="Times New Roman"/>
          <w:b/>
          <w:sz w:val="24"/>
          <w:szCs w:val="24"/>
          <w:lang w:val="ru-RU"/>
        </w:rPr>
        <w:t xml:space="preserve">.1. </w:t>
      </w:r>
      <w:bookmarkEnd w:id="0"/>
      <w:bookmarkEnd w:id="1"/>
      <w:r w:rsidR="00BF1C4F" w:rsidRPr="002B1153">
        <w:rPr>
          <w:rFonts w:ascii="Times New Roman" w:hAnsi="Times New Roman"/>
          <w:b/>
          <w:sz w:val="24"/>
          <w:szCs w:val="24"/>
          <w:lang w:val="ru-RU"/>
        </w:rPr>
        <w:t>Законодательное регулирование.</w:t>
      </w:r>
      <w:bookmarkStart w:id="2" w:name="_Ref119427085"/>
    </w:p>
    <w:bookmarkEnd w:id="2"/>
    <w:p w:rsidR="00845301" w:rsidRPr="002B1153" w:rsidRDefault="00D81A91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Настоящая документация о редукционе подготовлена в соответствии с Конституцией Российской Федерации, Гражданским кодексом Российской Федерации, Федеральным законом от 19.07.2011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иностранного государства, работам, услугам, выполняемым, оказываемым иностранными лицами», 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а также Положением о закупочной деятельности АО «ТАТСПИРТПРОМ» (далее – Положение) и иными внутренними документами Заказчика.</w:t>
      </w:r>
    </w:p>
    <w:p w:rsidR="00D81A91" w:rsidRPr="002B1153" w:rsidRDefault="00D81A91" w:rsidP="004F721C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F47D6" w:rsidRPr="002B1153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2B1153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Раздел 1.2. Информация о заказчике, уполномоченном органе.</w:t>
      </w:r>
    </w:p>
    <w:p w:rsidR="004C3225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2B1153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2B1153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4C3225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 w:rsidR="004018F1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«ТАТСПИРТПРОМ».</w:t>
      </w:r>
    </w:p>
    <w:p w:rsidR="004C3225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Место нахождения: 420111, Республика Татарстан, г</w:t>
      </w:r>
      <w:r w:rsidR="00B46A0C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Казань, ул. Баумана, 44/8.</w:t>
      </w:r>
    </w:p>
    <w:p w:rsidR="004C3225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hyperlink r:id="rId9" w:history="1">
        <w:r w:rsidR="008638E0" w:rsidRPr="002B1153">
          <w:rPr>
            <w:rFonts w:ascii="Times New Roman" w:hAnsi="Times New Roman"/>
            <w:color w:val="0000FF"/>
            <w:sz w:val="20"/>
            <w:szCs w:val="20"/>
            <w:u w:val="single"/>
          </w:rPr>
          <w:t>TenderTSP@tatspirtprom.ru</w:t>
        </w:r>
      </w:hyperlink>
    </w:p>
    <w:p w:rsidR="004C3225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</w:t>
      </w:r>
      <w:r w:rsidR="00B46A0C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(843)</w:t>
      </w:r>
      <w:r w:rsidR="00B46A0C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278-49-90 </w:t>
      </w:r>
    </w:p>
    <w:p w:rsidR="004C3225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2B1153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4C3225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4C3225" w:rsidRPr="002B1153" w:rsidRDefault="004C3225" w:rsidP="004F721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787B9E" w:rsidRPr="002B1153">
        <w:rPr>
          <w:rFonts w:ascii="Times New Roman" w:eastAsia="DejaVu Sans" w:hAnsi="Times New Roman"/>
          <w:sz w:val="20"/>
          <w:szCs w:val="20"/>
        </w:rPr>
        <w:t>420107,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="00787B9E" w:rsidRPr="002B1153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F47D6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</w:t>
      </w:r>
      <w:r w:rsidR="00787B9E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12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="00787B9E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28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="002B1153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71 Булатова Алия Рамилевна.</w:t>
      </w:r>
    </w:p>
    <w:p w:rsidR="004C3225" w:rsidRPr="002B1153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DF47D6" w:rsidRPr="002B1153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2B1153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 xml:space="preserve">Раздел 1.3. Информация об участии в </w:t>
      </w:r>
      <w:r w:rsidR="00787B9E" w:rsidRPr="002B1153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редукционе</w:t>
      </w:r>
      <w:r w:rsidRPr="002B1153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, способе определения поставщика.</w:t>
      </w:r>
    </w:p>
    <w:p w:rsidR="00D81A91" w:rsidRPr="002B1153" w:rsidRDefault="00D81A91" w:rsidP="00D81A9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В настоящем редукционе, проводимом на сайте электронной торговой площадки </w:t>
      </w:r>
      <w:proofErr w:type="spellStart"/>
      <w:r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etpzakupki.tatar</w:t>
      </w:r>
      <w:proofErr w:type="spellEnd"/>
      <w:r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, могут принять участие участники, прошедшие предквалификационный отбор № </w:t>
      </w:r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32110298891 </w:t>
      </w:r>
      <w:r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«</w:t>
      </w:r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Право заключения договора на поставку «Прозрачная водочная бутылка "</w:t>
      </w:r>
      <w:proofErr w:type="spellStart"/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Standard</w:t>
      </w:r>
      <w:proofErr w:type="spellEnd"/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</w:t>
      </w:r>
      <w:proofErr w:type="spellStart"/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Flask</w:t>
      </w:r>
      <w:proofErr w:type="spellEnd"/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" 250 мл.», (</w:t>
      </w:r>
      <w:proofErr w:type="spellStart"/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согл</w:t>
      </w:r>
      <w:proofErr w:type="gramStart"/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.ч</w:t>
      </w:r>
      <w:proofErr w:type="gramEnd"/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ертежу</w:t>
      </w:r>
      <w:proofErr w:type="spellEnd"/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)</w:t>
      </w:r>
      <w:r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» от </w:t>
      </w:r>
      <w:r w:rsidR="002B1153"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20.05.2021</w:t>
      </w:r>
      <w:r w:rsidRPr="002B115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г.</w:t>
      </w:r>
    </w:p>
    <w:p w:rsidR="00D81A91" w:rsidRPr="002B1153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proofErr w:type="spellStart"/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etpzakupki.tatar</w:t>
      </w:r>
      <w:proofErr w:type="spellEnd"/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 редукционе, а также все изменения или дополнения документации о редукционе, в случае возникновения таковых. </w:t>
      </w:r>
    </w:p>
    <w:p w:rsidR="00D81A91" w:rsidRPr="002B1153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Документация о редукционе доступна для ознакомления</w:t>
      </w:r>
      <w:r w:rsidRPr="002B1153">
        <w:t xml:space="preserve"> 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proofErr w:type="spellStart"/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etpzakupki.tatar</w:t>
      </w:r>
      <w:proofErr w:type="spellEnd"/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в ЕИС (zakupki.gov.ru) без взимания платы.</w:t>
      </w:r>
    </w:p>
    <w:p w:rsidR="00D81A91" w:rsidRPr="002B1153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Обращаем внимание на то, что Участники закупки должны самостоятельно отслеживать появление в</w:t>
      </w:r>
      <w:r w:rsidRPr="002B1153">
        <w:t xml:space="preserve"> 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ЕИС (zakupki.gov.ru) разъяснений, изменений или дополнений документации о редукционе.</w:t>
      </w:r>
    </w:p>
    <w:p w:rsidR="00B46A0C" w:rsidRPr="002B1153" w:rsidRDefault="00B46A0C" w:rsidP="00D81A91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B46A0C" w:rsidRPr="002B1153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>Раздел 1</w:t>
      </w:r>
      <w:r w:rsidR="004F721C" w:rsidRPr="002B1153">
        <w:rPr>
          <w:rFonts w:ascii="Times New Roman" w:hAnsi="Times New Roman"/>
          <w:b/>
          <w:sz w:val="24"/>
          <w:szCs w:val="24"/>
        </w:rPr>
        <w:t>.4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  <w:r w:rsidRPr="002B1153">
        <w:rPr>
          <w:rFonts w:ascii="Times New Roman" w:hAnsi="Times New Roman"/>
          <w:b/>
          <w:sz w:val="24"/>
          <w:szCs w:val="24"/>
        </w:rPr>
        <w:t xml:space="preserve">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</w:r>
      <w:r w:rsidR="00D62450" w:rsidRPr="002B1153">
        <w:rPr>
          <w:rFonts w:ascii="Times New Roman" w:hAnsi="Times New Roman"/>
          <w:b/>
          <w:sz w:val="24"/>
          <w:szCs w:val="24"/>
        </w:rPr>
        <w:t>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В соответствии с пунктом 1 части 8 статьи 3 Федерального закона № 223-ФЗ «О закупках товаров, работ, услуг отдельными видами юридических лиц», Постановлением Правительства РФ от 16 сентября 2016 г.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лицами»:</w:t>
      </w:r>
      <w:proofErr w:type="gramEnd"/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2B1153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 устанавливается при осуществлении закупок товаров, работ, услуг путем проведения конкурса, аукциона и иных способов закупки,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приоритет).</w:t>
      </w:r>
      <w:proofErr w:type="gramEnd"/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1.4.2. </w:t>
      </w:r>
      <w:proofErr w:type="gramStart"/>
      <w:r w:rsidRPr="002B1153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2B1153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1.4.3. </w:t>
      </w:r>
      <w:proofErr w:type="gramStart"/>
      <w:r w:rsidRPr="002B1153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1.4.4. </w:t>
      </w:r>
      <w:proofErr w:type="gramStart"/>
      <w:r w:rsidRPr="002B1153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2B1153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lastRenderedPageBreak/>
        <w:t xml:space="preserve">1.4.5. </w:t>
      </w:r>
      <w:proofErr w:type="gramStart"/>
      <w:r w:rsidRPr="002B1153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"шаг",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2B1153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2B1153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"шаг",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2B1153">
        <w:rPr>
          <w:rFonts w:ascii="Times New Roman" w:hAnsi="Times New Roman"/>
          <w:sz w:val="20"/>
          <w:szCs w:val="20"/>
        </w:rPr>
        <w:t>которая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о закупке следующих сведений: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2B1153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</w:t>
      </w:r>
      <w:r w:rsidR="00D40D06" w:rsidRPr="002B1153">
        <w:rPr>
          <w:rFonts w:ascii="Times New Roman" w:hAnsi="Times New Roman"/>
          <w:sz w:val="20"/>
          <w:szCs w:val="20"/>
        </w:rPr>
        <w:t>дпунктами «г» и «д» пункта 1.4.9</w:t>
      </w:r>
      <w:r w:rsidRPr="002B1153">
        <w:rPr>
          <w:rFonts w:ascii="Times New Roman" w:hAnsi="Times New Roman"/>
          <w:sz w:val="20"/>
          <w:szCs w:val="20"/>
        </w:rPr>
        <w:t xml:space="preserve"> Раздела 1.4,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2B1153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с подпунктом «в» настоящего подраздела,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уклонившемся от заключения договора;</w:t>
      </w:r>
      <w:proofErr w:type="gramEnd"/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 Правительства № 925 от 16.09.2016г.,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соответствующим техническим и функциональным характеристикам товаров, указанных в </w:t>
      </w:r>
      <w:proofErr w:type="gramStart"/>
      <w:r w:rsidRPr="002B1153">
        <w:rPr>
          <w:rFonts w:ascii="Times New Roman" w:hAnsi="Times New Roman"/>
          <w:sz w:val="20"/>
          <w:szCs w:val="20"/>
        </w:rPr>
        <w:t>договоре</w:t>
      </w:r>
      <w:proofErr w:type="gramEnd"/>
      <w:r w:rsidRPr="002B1153">
        <w:rPr>
          <w:rFonts w:ascii="Times New Roman" w:hAnsi="Times New Roman"/>
          <w:sz w:val="20"/>
          <w:szCs w:val="20"/>
        </w:rPr>
        <w:t>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1.4.9. Приоритет не предоставляется в случаях, если: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2B1153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 xml:space="preserve"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</w:t>
      </w:r>
      <w:r w:rsidRPr="002B1153">
        <w:rPr>
          <w:rFonts w:ascii="Times New Roman" w:hAnsi="Times New Roman"/>
          <w:sz w:val="20"/>
          <w:szCs w:val="20"/>
        </w:rPr>
        <w:lastRenderedPageBreak/>
        <w:t>товаров российского происхождения</w:t>
      </w:r>
      <w:proofErr w:type="gramEnd"/>
      <w:r w:rsidRPr="002B1153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</w:r>
    </w:p>
    <w:p w:rsidR="00B46A0C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1.4.1</w:t>
      </w:r>
      <w:r w:rsidR="00D50278" w:rsidRPr="002B1153">
        <w:rPr>
          <w:rFonts w:ascii="Times New Roman" w:hAnsi="Times New Roman"/>
          <w:sz w:val="20"/>
          <w:szCs w:val="20"/>
        </w:rPr>
        <w:t>0</w:t>
      </w:r>
      <w:r w:rsidRPr="002B1153">
        <w:rPr>
          <w:rFonts w:ascii="Times New Roman" w:hAnsi="Times New Roman"/>
          <w:sz w:val="20"/>
          <w:szCs w:val="20"/>
        </w:rPr>
        <w:t>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2014г.</w:t>
      </w:r>
    </w:p>
    <w:p w:rsidR="00DF47D6" w:rsidRPr="002B1153" w:rsidRDefault="00DF47D6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6A0C" w:rsidRPr="002B1153" w:rsidRDefault="00B46A0C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2B1153">
        <w:rPr>
          <w:rFonts w:ascii="Times New Roman" w:hAnsi="Times New Roman"/>
          <w:b/>
          <w:sz w:val="24"/>
          <w:szCs w:val="24"/>
        </w:rPr>
        <w:t>1.5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  <w:r w:rsidRPr="002B1153">
        <w:rPr>
          <w:rFonts w:ascii="Times New Roman" w:hAnsi="Times New Roman"/>
          <w:b/>
          <w:sz w:val="24"/>
          <w:szCs w:val="24"/>
        </w:rPr>
        <w:t xml:space="preserve"> Требования к участникам закупки</w:t>
      </w:r>
      <w:r w:rsidR="00D62450" w:rsidRPr="002B1153">
        <w:rPr>
          <w:rFonts w:ascii="Times New Roman" w:hAnsi="Times New Roman"/>
          <w:b/>
          <w:sz w:val="24"/>
          <w:szCs w:val="24"/>
        </w:rPr>
        <w:t>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Участник процедуры закупки должен соответствовать следующим обязательным требованиям: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</w:r>
      <w:r w:rsidRPr="002B1153">
        <w:rPr>
          <w:rFonts w:ascii="Times New Roman" w:hAnsi="Times New Roman"/>
          <w:sz w:val="20"/>
          <w:szCs w:val="20"/>
          <w:lang w:val="sr-Cyrl-CS"/>
        </w:rPr>
        <w:t>обладать необходимыми в соответствии с действующим законодательством Российской Федерации</w:t>
      </w:r>
      <w:r w:rsidRPr="002B1153">
        <w:rPr>
          <w:rFonts w:ascii="Times New Roman" w:hAnsi="Times New Roman"/>
          <w:sz w:val="20"/>
          <w:szCs w:val="20"/>
        </w:rPr>
        <w:t xml:space="preserve"> разрешениями (</w:t>
      </w:r>
      <w:r w:rsidRPr="002B1153">
        <w:rPr>
          <w:rFonts w:ascii="Times New Roman" w:hAnsi="Times New Roman"/>
          <w:sz w:val="20"/>
          <w:szCs w:val="20"/>
          <w:lang w:val="sr-Cyrl-CS"/>
        </w:rPr>
        <w:t>лицензиями</w:t>
      </w:r>
      <w:r w:rsidRPr="002B1153">
        <w:rPr>
          <w:rFonts w:ascii="Times New Roman" w:hAnsi="Times New Roman"/>
          <w:sz w:val="20"/>
          <w:szCs w:val="20"/>
        </w:rPr>
        <w:t>, допусками, свидетельствами, аттестатами, правами и т.п.) для поставки товаров, выполнения</w:t>
      </w:r>
      <w:r w:rsidRPr="002B1153">
        <w:rPr>
          <w:rFonts w:ascii="Times New Roman" w:hAnsi="Times New Roman"/>
          <w:sz w:val="20"/>
          <w:szCs w:val="20"/>
          <w:lang w:val="sr-Cyrl-CS"/>
        </w:rPr>
        <w:t xml:space="preserve"> работ и</w:t>
      </w:r>
      <w:r w:rsidRPr="002B1153">
        <w:rPr>
          <w:rFonts w:ascii="Times New Roman" w:hAnsi="Times New Roman"/>
          <w:sz w:val="20"/>
          <w:szCs w:val="20"/>
        </w:rPr>
        <w:t>ли</w:t>
      </w:r>
      <w:r w:rsidRPr="002B1153">
        <w:rPr>
          <w:rFonts w:ascii="Times New Roman" w:hAnsi="Times New Roman"/>
          <w:sz w:val="20"/>
          <w:szCs w:val="20"/>
          <w:lang w:val="sr-Cyrl-CS"/>
        </w:rPr>
        <w:t xml:space="preserve"> оказани</w:t>
      </w:r>
      <w:r w:rsidRPr="002B1153">
        <w:rPr>
          <w:rFonts w:ascii="Times New Roman" w:hAnsi="Times New Roman"/>
          <w:sz w:val="20"/>
          <w:szCs w:val="20"/>
        </w:rPr>
        <w:t>я</w:t>
      </w:r>
      <w:r w:rsidRPr="002B1153">
        <w:rPr>
          <w:rFonts w:ascii="Times New Roman" w:hAnsi="Times New Roman"/>
          <w:sz w:val="20"/>
          <w:szCs w:val="20"/>
          <w:lang w:val="sr-Cyrl-CS"/>
        </w:rPr>
        <w:t xml:space="preserve"> услуг, являющихся предметом заключаемого договора, в случае если такие требования установлены;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</w:r>
      <w:r w:rsidRPr="002B1153">
        <w:rPr>
          <w:rFonts w:ascii="Times New Roman" w:hAnsi="Times New Roman"/>
          <w:sz w:val="20"/>
          <w:szCs w:val="20"/>
          <w:lang w:val="sr-Cyrl-CS"/>
        </w:rPr>
        <w:t xml:space="preserve">обладать необходимыми сертификатами на товары в соответствии с действующим законодательством Российской Федерации, </w:t>
      </w:r>
      <w:r w:rsidRPr="002B1153">
        <w:rPr>
          <w:rFonts w:ascii="Times New Roman" w:hAnsi="Times New Roman"/>
          <w:sz w:val="20"/>
          <w:szCs w:val="20"/>
        </w:rPr>
        <w:t xml:space="preserve">поставка которых является </w:t>
      </w:r>
      <w:r w:rsidRPr="002B1153">
        <w:rPr>
          <w:rFonts w:ascii="Times New Roman" w:hAnsi="Times New Roman"/>
          <w:sz w:val="20"/>
          <w:szCs w:val="20"/>
          <w:lang w:val="sr-Cyrl-CS"/>
        </w:rPr>
        <w:t>предметом заключаемого договора</w:t>
      </w:r>
      <w:r w:rsidRPr="002B1153">
        <w:rPr>
          <w:sz w:val="20"/>
          <w:szCs w:val="20"/>
        </w:rPr>
        <w:t xml:space="preserve">, </w:t>
      </w:r>
      <w:r w:rsidRPr="002B1153">
        <w:rPr>
          <w:rFonts w:ascii="Times New Roman" w:hAnsi="Times New Roman"/>
          <w:sz w:val="20"/>
          <w:szCs w:val="20"/>
          <w:lang w:val="sr-Cyrl-CS"/>
        </w:rPr>
        <w:t>в случае если такие требования установлены;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  <w:t>н</w:t>
      </w:r>
      <w:r w:rsidRPr="002B1153">
        <w:rPr>
          <w:rFonts w:ascii="Times New Roman" w:hAnsi="Times New Roman"/>
          <w:sz w:val="20"/>
          <w:szCs w:val="20"/>
          <w:lang w:val="sr-Cyrl-CS"/>
        </w:rPr>
        <w:t>е находиться в процессе ликвидации</w:t>
      </w:r>
      <w:r w:rsidRPr="002B1153">
        <w:rPr>
          <w:rFonts w:ascii="Times New Roman" w:hAnsi="Times New Roman"/>
          <w:sz w:val="20"/>
          <w:szCs w:val="20"/>
        </w:rPr>
        <w:t xml:space="preserve">, не </w:t>
      </w:r>
      <w:r w:rsidRPr="002B1153">
        <w:rPr>
          <w:rFonts w:ascii="Times New Roman" w:hAnsi="Times New Roman"/>
          <w:sz w:val="20"/>
          <w:szCs w:val="20"/>
          <w:lang w:val="sr-Cyrl-CS"/>
        </w:rPr>
        <w:t>быть признанным по решению Арбитражного суда несостоятельным (банкротом)</w:t>
      </w:r>
      <w:r w:rsidRPr="002B1153">
        <w:rPr>
          <w:rFonts w:ascii="Times New Roman" w:hAnsi="Times New Roman"/>
          <w:sz w:val="20"/>
          <w:szCs w:val="20"/>
        </w:rPr>
        <w:t xml:space="preserve">, не являться лицом, в отношении которого </w:t>
      </w:r>
      <w:r w:rsidRPr="002B1153">
        <w:rPr>
          <w:rFonts w:ascii="Times New Roman" w:hAnsi="Times New Roman"/>
          <w:bCs/>
          <w:sz w:val="20"/>
          <w:szCs w:val="20"/>
          <w:lang w:val="sr-Cyrl-CS"/>
        </w:rPr>
        <w:t>открыт</w:t>
      </w:r>
      <w:r w:rsidRPr="002B1153">
        <w:rPr>
          <w:rFonts w:ascii="Times New Roman" w:hAnsi="Times New Roman"/>
          <w:bCs/>
          <w:sz w:val="20"/>
          <w:szCs w:val="20"/>
        </w:rPr>
        <w:t>о</w:t>
      </w:r>
      <w:r w:rsidRPr="002B1153">
        <w:rPr>
          <w:rFonts w:ascii="Times New Roman" w:hAnsi="Times New Roman"/>
          <w:bCs/>
          <w:sz w:val="20"/>
          <w:szCs w:val="20"/>
          <w:lang w:val="sr-Cyrl-CS"/>
        </w:rPr>
        <w:t xml:space="preserve"> конкурсно</w:t>
      </w:r>
      <w:r w:rsidRPr="002B1153">
        <w:rPr>
          <w:rFonts w:ascii="Times New Roman" w:hAnsi="Times New Roman"/>
          <w:bCs/>
          <w:sz w:val="20"/>
          <w:szCs w:val="20"/>
        </w:rPr>
        <w:t>е</w:t>
      </w:r>
      <w:r w:rsidRPr="002B1153">
        <w:rPr>
          <w:rFonts w:ascii="Times New Roman" w:hAnsi="Times New Roman"/>
          <w:bCs/>
          <w:sz w:val="20"/>
          <w:szCs w:val="20"/>
          <w:lang w:val="sr-Cyrl-CS"/>
        </w:rPr>
        <w:t xml:space="preserve"> производств</w:t>
      </w:r>
      <w:r w:rsidRPr="002B1153">
        <w:rPr>
          <w:rFonts w:ascii="Times New Roman" w:hAnsi="Times New Roman"/>
          <w:bCs/>
          <w:sz w:val="20"/>
          <w:szCs w:val="20"/>
        </w:rPr>
        <w:t>о;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</w:r>
      <w:r w:rsidRPr="002B1153">
        <w:rPr>
          <w:rFonts w:ascii="Times New Roman" w:hAnsi="Times New Roman"/>
          <w:sz w:val="20"/>
          <w:szCs w:val="20"/>
          <w:lang w:val="sr-Cyrl-CS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</w:t>
      </w:r>
      <w:proofErr w:type="gramStart"/>
      <w:r w:rsidRPr="002B1153">
        <w:rPr>
          <w:rFonts w:ascii="Times New Roman" w:hAnsi="Times New Roman"/>
          <w:sz w:val="20"/>
          <w:szCs w:val="20"/>
          <w:lang w:val="sr-Cyrl-CS"/>
        </w:rPr>
        <w:t>деятельность</w:t>
      </w:r>
      <w:proofErr w:type="gramEnd"/>
      <w:r w:rsidRPr="002B1153">
        <w:rPr>
          <w:rFonts w:ascii="Times New Roman" w:hAnsi="Times New Roman"/>
          <w:sz w:val="20"/>
          <w:szCs w:val="20"/>
          <w:lang w:val="sr-Cyrl-CS"/>
        </w:rPr>
        <w:t xml:space="preserve"> которой приостановлена; 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  <w:lang w:val="sr-Cyrl-CS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  <w:t>не числиться</w:t>
      </w:r>
      <w:r w:rsidRPr="002B1153">
        <w:rPr>
          <w:rFonts w:ascii="Times New Roman" w:hAnsi="Times New Roman"/>
          <w:sz w:val="20"/>
          <w:szCs w:val="20"/>
          <w:lang w:val="sr-Cyrl-CS"/>
        </w:rPr>
        <w:t xml:space="preserve"> в реестр</w:t>
      </w:r>
      <w:r w:rsidRPr="002B1153">
        <w:rPr>
          <w:rFonts w:ascii="Times New Roman" w:hAnsi="Times New Roman"/>
          <w:sz w:val="20"/>
          <w:szCs w:val="20"/>
        </w:rPr>
        <w:t>е</w:t>
      </w:r>
      <w:r w:rsidRPr="002B1153">
        <w:rPr>
          <w:rFonts w:ascii="Times New Roman" w:hAnsi="Times New Roman"/>
          <w:sz w:val="20"/>
          <w:szCs w:val="20"/>
          <w:lang w:val="sr-Cyrl-CS"/>
        </w:rPr>
        <w:t xml:space="preserve"> недобросовестных поставщиков, предусмотренном Федеральным Законом №223-ФЗ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5 апреля 2013 года №44-ФЗ </w:t>
      </w:r>
      <w:r w:rsidRPr="002B1153">
        <w:rPr>
          <w:rFonts w:ascii="Times New Roman" w:eastAsia="DejaVu Sans" w:hAnsi="Times New Roman"/>
          <w:sz w:val="20"/>
          <w:szCs w:val="20"/>
        </w:rPr>
        <w:t>«</w:t>
      </w:r>
      <w:r w:rsidRPr="002B1153">
        <w:rPr>
          <w:rFonts w:ascii="Times New Roman" w:hAnsi="Times New Roman"/>
          <w:sz w:val="20"/>
          <w:szCs w:val="20"/>
          <w:lang w:val="sr-Cyrl-C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2B1153">
        <w:rPr>
          <w:rFonts w:ascii="Times New Roman" w:eastAsia="DejaVu Sans" w:hAnsi="Times New Roman"/>
          <w:kern w:val="1"/>
          <w:sz w:val="20"/>
          <w:szCs w:val="20"/>
          <w:lang w:eastAsia="ar-SA"/>
        </w:rPr>
        <w:t>»</w:t>
      </w:r>
      <w:r w:rsidRPr="002B1153">
        <w:rPr>
          <w:rFonts w:ascii="Times New Roman" w:hAnsi="Times New Roman"/>
          <w:sz w:val="20"/>
          <w:szCs w:val="20"/>
          <w:lang w:val="sr-Cyrl-CS"/>
        </w:rPr>
        <w:t>;</w:t>
      </w:r>
    </w:p>
    <w:p w:rsidR="00B46A0C" w:rsidRPr="002B115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-        не иметь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силу решение суда о признании обязанности заявителя по уплате этих </w:t>
      </w:r>
      <w:proofErr w:type="gramStart"/>
      <w:r w:rsidRPr="002B1153">
        <w:rPr>
          <w:rFonts w:ascii="Times New Roman" w:hAnsi="Times New Roman"/>
          <w:sz w:val="20"/>
          <w:szCs w:val="20"/>
        </w:rPr>
        <w:t>сумм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исполненной или </w:t>
      </w:r>
      <w:proofErr w:type="gramStart"/>
      <w:r w:rsidRPr="002B1153">
        <w:rPr>
          <w:rFonts w:ascii="Times New Roman" w:hAnsi="Times New Roman"/>
          <w:sz w:val="20"/>
          <w:szCs w:val="20"/>
        </w:rPr>
        <w:t>которые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оплату. Поставщик (подрядчик, исполнитель)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2B1153">
        <w:rPr>
          <w:rFonts w:ascii="Times New Roman" w:hAnsi="Times New Roman"/>
          <w:sz w:val="20"/>
          <w:szCs w:val="20"/>
        </w:rPr>
        <w:t>указанных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недоимки, задолженности и решение по такому заявлению на 1 число месяца, предшествующего месяцу, в котором планируется осуществить оплату, не принято.</w:t>
      </w:r>
    </w:p>
    <w:p w:rsidR="00B46A0C" w:rsidRPr="002B1153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078B" w:rsidRPr="002B1153" w:rsidRDefault="00CF078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2D7EC6" w:rsidRPr="002B1153">
        <w:rPr>
          <w:rFonts w:ascii="Times New Roman" w:hAnsi="Times New Roman"/>
          <w:b/>
          <w:sz w:val="24"/>
          <w:szCs w:val="24"/>
        </w:rPr>
        <w:t>1.</w:t>
      </w:r>
      <w:r w:rsidR="0030647A" w:rsidRPr="002B1153">
        <w:rPr>
          <w:rFonts w:ascii="Times New Roman" w:hAnsi="Times New Roman"/>
          <w:b/>
          <w:sz w:val="24"/>
          <w:szCs w:val="24"/>
        </w:rPr>
        <w:t>6.</w:t>
      </w:r>
      <w:r w:rsidR="002D7EC6" w:rsidRPr="002B1153">
        <w:rPr>
          <w:rFonts w:ascii="Times New Roman" w:hAnsi="Times New Roman"/>
          <w:b/>
          <w:sz w:val="24"/>
          <w:szCs w:val="24"/>
        </w:rPr>
        <w:t xml:space="preserve"> Т</w:t>
      </w:r>
      <w:r w:rsidRPr="002B1153">
        <w:rPr>
          <w:rFonts w:ascii="Times New Roman" w:hAnsi="Times New Roman"/>
          <w:b/>
          <w:sz w:val="24"/>
          <w:szCs w:val="24"/>
        </w:rPr>
        <w:t>ребования к содержанию, форме, оформлению и составу заявки на участие в закупке</w:t>
      </w:r>
      <w:r w:rsidR="00D62450" w:rsidRPr="002B1153">
        <w:rPr>
          <w:rFonts w:ascii="Times New Roman" w:hAnsi="Times New Roman"/>
          <w:b/>
          <w:sz w:val="24"/>
          <w:szCs w:val="24"/>
        </w:rPr>
        <w:t>.</w:t>
      </w:r>
    </w:p>
    <w:p w:rsidR="00293E5D" w:rsidRPr="002B1153" w:rsidRDefault="00293E5D" w:rsidP="00293E5D">
      <w:pPr>
        <w:pStyle w:val="affa"/>
        <w:ind w:firstLine="709"/>
        <w:contextualSpacing/>
        <w:jc w:val="both"/>
      </w:pPr>
      <w:r w:rsidRPr="002B1153">
        <w:rPr>
          <w:rFonts w:ascii="Times New Roman" w:hAnsi="Times New Roman"/>
          <w:sz w:val="20"/>
          <w:szCs w:val="20"/>
        </w:rPr>
        <w:t>Участнику редукциона для участия в редукционе необходимо получить аккредитацию на электронной площадке в порядке, установленном оператором электронной площадки. Электронные документы участника закупки, должны быть подписаны усиленной квалифицированной электронной подписью лица, имеющего право действовать от имени участника закупки.</w:t>
      </w:r>
      <w:r w:rsidRPr="002B1153">
        <w:t xml:space="preserve"> 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2B1153">
        <w:rPr>
          <w:rFonts w:ascii="Times New Roman" w:hAnsi="Times New Roman"/>
          <w:b/>
          <w:sz w:val="20"/>
          <w:szCs w:val="20"/>
          <w:u w:val="single"/>
        </w:rPr>
        <w:t>Заявка на участие в процедуре закупки в обязательном порядке должна содержать: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а) согласие участника закупки на поставку товаров, соответствующих требованиям документации о закупке, на условиях, предусмотренных документацией о закупке;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б) конкретные показатели товара, соответствующие значениям, установленным в документации о закупке, и указание на товарный знак (его словесное обозначение) (при наличии), знак обслуживания (при наличии), фирменное наименование (при наличии), патенты (при наличии), полезные модели (при наличии), промышленные образцы (при наличии).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Указание таких сведений не требуется в случае, если участник закупки предлагает для поставки товар, указание, на товарный знак которого содержится в документации о закупке;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в) указание страны происхождения товара;</w:t>
      </w:r>
    </w:p>
    <w:p w:rsidR="00293E5D" w:rsidRPr="002B115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г) </w:t>
      </w:r>
      <w:r w:rsidRPr="002B1153">
        <w:rPr>
          <w:rFonts w:ascii="Times New Roman" w:hAnsi="Times New Roman"/>
          <w:sz w:val="20"/>
          <w:szCs w:val="20"/>
          <w:u w:val="single"/>
        </w:rPr>
        <w:t>сведения и документы об участнике закупки, подавшем такую заявку:</w:t>
      </w:r>
    </w:p>
    <w:p w:rsidR="00293E5D" w:rsidRPr="002B115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-   наименование участника </w:t>
      </w:r>
      <w:r w:rsidR="00683B37" w:rsidRPr="002B1153">
        <w:rPr>
          <w:rFonts w:ascii="Times New Roman" w:hAnsi="Times New Roman"/>
          <w:sz w:val="20"/>
          <w:szCs w:val="20"/>
        </w:rPr>
        <w:t>редукциона</w:t>
      </w:r>
      <w:r w:rsidRPr="002B1153">
        <w:rPr>
          <w:rFonts w:ascii="Times New Roman" w:hAnsi="Times New Roman"/>
          <w:sz w:val="20"/>
          <w:szCs w:val="20"/>
        </w:rPr>
        <w:t>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</w:t>
      </w:r>
      <w:r w:rsidR="007D2E08" w:rsidRPr="002B1153">
        <w:rPr>
          <w:rFonts w:ascii="Times New Roman" w:hAnsi="Times New Roman"/>
          <w:sz w:val="20"/>
          <w:szCs w:val="20"/>
        </w:rPr>
        <w:t>ца), номер контактного телефона;</w:t>
      </w:r>
    </w:p>
    <w:p w:rsidR="00293E5D" w:rsidRPr="002B115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- копии документов, удостоверяющих личность (для физических лиц, не являющихся индивидуальными предпринимателями),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в единой информационной системе извещения о проведении</w:t>
      </w:r>
      <w:r w:rsidR="00BD771B" w:rsidRPr="002B1153">
        <w:rPr>
          <w:rFonts w:ascii="Times New Roman" w:hAnsi="Times New Roman"/>
          <w:sz w:val="20"/>
          <w:szCs w:val="20"/>
        </w:rPr>
        <w:t xml:space="preserve"> редукциона</w:t>
      </w:r>
      <w:r w:rsidRPr="002B1153">
        <w:rPr>
          <w:rFonts w:ascii="Times New Roman" w:hAnsi="Times New Roman"/>
          <w:sz w:val="20"/>
          <w:szCs w:val="20"/>
        </w:rPr>
        <w:t>;</w:t>
      </w:r>
      <w:proofErr w:type="gramEnd"/>
    </w:p>
    <w:p w:rsidR="00293E5D" w:rsidRPr="002B115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  <w:t>копия выписки из единого государственного реестра юридических лиц (для юридического лица), копия выписки из единого государственного реестра индивидуальных предпринимателей (для индивидуального предпринимателя), полученные не ранее чем за 3 (три) месяца до дня размещения в ЕИС извещения о проведении закупки, копия документа, удостоверяющего личность этого участника (для иного физического лица), надлежащим образом заверенный перевод на русский язык документов о государственной регистрации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2B1153">
        <w:rPr>
          <w:rFonts w:ascii="Times New Roman" w:hAnsi="Times New Roman"/>
          <w:sz w:val="20"/>
          <w:szCs w:val="20"/>
        </w:rPr>
        <w:t>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</w:t>
      </w:r>
      <w:proofErr w:type="gramEnd"/>
    </w:p>
    <w:p w:rsidR="00293E5D" w:rsidRPr="002B115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  <w:t>копии учредительных документов участника закупки (для юридического лица);</w:t>
      </w:r>
    </w:p>
    <w:p w:rsidR="00293E5D" w:rsidRPr="002B115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  <w:t>копии документов, подтверждающих полномочия лица на осуществление действий от имени участника такой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В </w:t>
      </w:r>
      <w:r w:rsidRPr="002B1153">
        <w:rPr>
          <w:rFonts w:ascii="Times New Roman" w:hAnsi="Times New Roman"/>
          <w:sz w:val="20"/>
          <w:szCs w:val="20"/>
        </w:rPr>
        <w:lastRenderedPageBreak/>
        <w:t>случае</w:t>
      </w:r>
      <w:proofErr w:type="gramStart"/>
      <w:r w:rsidRPr="002B1153">
        <w:rPr>
          <w:rFonts w:ascii="Times New Roman" w:hAnsi="Times New Roman"/>
          <w:sz w:val="20"/>
          <w:szCs w:val="20"/>
        </w:rPr>
        <w:t>,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если от имени юридического лица действует иное лицо, заявка на участие должна содержать также доверенность, на осуществление действий от имени участника закупки, заверенную печатью (при наличии печати) и подписанную руководителем юридического лица или уполномоченным этим руководителем лицом. В случае</w:t>
      </w:r>
      <w:proofErr w:type="gramStart"/>
      <w:r w:rsidRPr="002B1153">
        <w:rPr>
          <w:rFonts w:ascii="Times New Roman" w:hAnsi="Times New Roman"/>
          <w:sz w:val="20"/>
          <w:szCs w:val="20"/>
        </w:rPr>
        <w:t>,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лица;</w:t>
      </w:r>
    </w:p>
    <w:p w:rsidR="00293E5D" w:rsidRPr="002B1153" w:rsidRDefault="007D2E08" w:rsidP="00293E5D">
      <w:pPr>
        <w:pStyle w:val="affa"/>
        <w:ind w:firstLine="709"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д</w:t>
      </w:r>
      <w:r w:rsidR="00293E5D" w:rsidRPr="002B1153">
        <w:rPr>
          <w:rFonts w:ascii="Times New Roman" w:hAnsi="Times New Roman"/>
          <w:sz w:val="20"/>
          <w:szCs w:val="20"/>
        </w:rPr>
        <w:t>) декларация о соответствии Участника закупки обязательным требованиям</w:t>
      </w:r>
      <w:r w:rsidRPr="002B1153">
        <w:rPr>
          <w:rFonts w:ascii="Times New Roman" w:hAnsi="Times New Roman"/>
          <w:sz w:val="20"/>
          <w:szCs w:val="20"/>
        </w:rPr>
        <w:t>, установленным разделом 1.5 настоящей документации.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i/>
          <w:sz w:val="20"/>
          <w:szCs w:val="20"/>
        </w:rPr>
        <w:t>Заявка на участие в редукционе для группы лиц</w:t>
      </w:r>
      <w:r w:rsidRPr="002B1153">
        <w:rPr>
          <w:rFonts w:ascii="Times New Roman" w:hAnsi="Times New Roman"/>
          <w:sz w:val="20"/>
          <w:szCs w:val="20"/>
        </w:rPr>
        <w:t>, выступающих на стороне одного участника закупки помимо сведений и документов, совершающихся в пунктах (</w:t>
      </w:r>
      <w:proofErr w:type="gramStart"/>
      <w:r w:rsidRPr="002B1153">
        <w:rPr>
          <w:rFonts w:ascii="Times New Roman" w:hAnsi="Times New Roman"/>
          <w:sz w:val="20"/>
          <w:szCs w:val="20"/>
        </w:rPr>
        <w:t>а-</w:t>
      </w:r>
      <w:r w:rsidR="007D2E08" w:rsidRPr="002B1153">
        <w:rPr>
          <w:rFonts w:ascii="Times New Roman" w:hAnsi="Times New Roman"/>
          <w:sz w:val="20"/>
          <w:szCs w:val="20"/>
        </w:rPr>
        <w:t>д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) в обязательном порядке </w:t>
      </w:r>
      <w:r w:rsidRPr="002B1153">
        <w:rPr>
          <w:rFonts w:ascii="Times New Roman" w:hAnsi="Times New Roman"/>
          <w:i/>
          <w:sz w:val="20"/>
          <w:szCs w:val="20"/>
        </w:rPr>
        <w:t>должна дополнительно содержать</w:t>
      </w:r>
      <w:r w:rsidRPr="002B1153">
        <w:rPr>
          <w:rFonts w:ascii="Times New Roman" w:hAnsi="Times New Roman"/>
          <w:sz w:val="20"/>
          <w:szCs w:val="20"/>
        </w:rPr>
        <w:t>:</w:t>
      </w:r>
    </w:p>
    <w:p w:rsidR="00293E5D" w:rsidRPr="002B115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 документ, подтверждающий объединение лиц, выступающих на стороне одного участника закупки в группу и право конкретного участника закупки участвовать в процедуре закупки от имени группы лиц, в том числе подавать заявку, вносить обеспечение заявки, договора, подписывать договор и др.</w:t>
      </w:r>
    </w:p>
    <w:p w:rsidR="00101E0C" w:rsidRPr="002B1153" w:rsidRDefault="00101E0C" w:rsidP="00101E0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46A0C" w:rsidRPr="002B1153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46A0C" w:rsidRPr="002B1153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>Раздел 1</w:t>
      </w:r>
      <w:r w:rsidR="00D62450" w:rsidRPr="002B1153">
        <w:rPr>
          <w:rFonts w:ascii="Times New Roman" w:hAnsi="Times New Roman"/>
          <w:b/>
          <w:sz w:val="24"/>
          <w:szCs w:val="24"/>
        </w:rPr>
        <w:t>.</w:t>
      </w:r>
      <w:r w:rsidR="0030647A" w:rsidRPr="002B1153">
        <w:rPr>
          <w:rFonts w:ascii="Times New Roman" w:hAnsi="Times New Roman"/>
          <w:b/>
          <w:sz w:val="24"/>
          <w:szCs w:val="24"/>
        </w:rPr>
        <w:t>7.</w:t>
      </w:r>
      <w:r w:rsidRPr="002B1153">
        <w:rPr>
          <w:rFonts w:ascii="Times New Roman" w:hAnsi="Times New Roman"/>
          <w:b/>
          <w:sz w:val="24"/>
          <w:szCs w:val="24"/>
        </w:rPr>
        <w:t xml:space="preserve"> Описание предмета закупки</w:t>
      </w:r>
      <w:r w:rsidR="00D62450" w:rsidRPr="002B1153">
        <w:rPr>
          <w:rFonts w:ascii="Times New Roman" w:hAnsi="Times New Roman"/>
          <w:b/>
          <w:sz w:val="24"/>
          <w:szCs w:val="24"/>
        </w:rPr>
        <w:t>.</w:t>
      </w:r>
    </w:p>
    <w:p w:rsidR="007A1174" w:rsidRPr="002B1153" w:rsidRDefault="007A1174" w:rsidP="007A1174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bookmarkStart w:id="3" w:name="_Ref310266107"/>
      <w:r w:rsidRPr="002B1153">
        <w:rPr>
          <w:rFonts w:ascii="Times New Roman" w:hAnsi="Times New Roman"/>
          <w:sz w:val="20"/>
          <w:szCs w:val="20"/>
        </w:rPr>
        <w:t>Описание предмета закупки в соответствии с Техническим заданием и пунктом 7.7 Главы 7 Положения.</w:t>
      </w:r>
    </w:p>
    <w:bookmarkEnd w:id="3"/>
    <w:p w:rsidR="0030647A" w:rsidRPr="002B1153" w:rsidRDefault="0030647A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2B1153">
        <w:rPr>
          <w:rFonts w:ascii="Times New Roman" w:hAnsi="Times New Roman"/>
          <w:b/>
          <w:sz w:val="24"/>
          <w:szCs w:val="24"/>
        </w:rPr>
        <w:br w:type="page"/>
      </w:r>
    </w:p>
    <w:p w:rsidR="00B6069D" w:rsidRPr="002B1153" w:rsidRDefault="00B6069D" w:rsidP="00D62450">
      <w:pPr>
        <w:pStyle w:val="3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B1153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2. Информационная карта документации </w:t>
      </w:r>
      <w:r w:rsidR="004F721C" w:rsidRPr="002B1153">
        <w:rPr>
          <w:rFonts w:ascii="Times New Roman" w:hAnsi="Times New Roman"/>
          <w:b/>
          <w:sz w:val="24"/>
          <w:szCs w:val="24"/>
          <w:lang w:val="ru-RU"/>
        </w:rPr>
        <w:t>о редукционе</w:t>
      </w:r>
    </w:p>
    <w:p w:rsidR="00D62450" w:rsidRPr="002B1153" w:rsidRDefault="00D62450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B6069D" w:rsidRPr="002B1153" w:rsidRDefault="00B6069D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2B1153">
        <w:rPr>
          <w:rFonts w:ascii="Times New Roman" w:hAnsi="Times New Roman"/>
          <w:b/>
          <w:sz w:val="24"/>
          <w:szCs w:val="24"/>
          <w:lang w:val="ru-RU"/>
        </w:rPr>
        <w:t>Раздел 2.1. Предмет редукциона.</w:t>
      </w:r>
    </w:p>
    <w:p w:rsidR="00B6069D" w:rsidRPr="002B1153" w:rsidRDefault="00B6069D" w:rsidP="005D0476">
      <w:pPr>
        <w:pStyle w:val="3b"/>
        <w:spacing w:after="0" w:line="240" w:lineRule="auto"/>
        <w:ind w:left="0" w:firstLine="709"/>
        <w:rPr>
          <w:rFonts w:ascii="Times New Roman" w:hAnsi="Times New Roman"/>
          <w:b/>
          <w:lang w:val="ru-RU"/>
        </w:rPr>
      </w:pPr>
      <w:r w:rsidRPr="002B1153">
        <w:rPr>
          <w:rFonts w:ascii="Times New Roman" w:hAnsi="Times New Roman"/>
          <w:lang w:val="ru-RU"/>
        </w:rPr>
        <w:t xml:space="preserve">Предметом редукциона является поставка </w:t>
      </w:r>
      <w:r w:rsidR="002B1153" w:rsidRPr="002B1153">
        <w:rPr>
          <w:rFonts w:ascii="Times New Roman" w:hAnsi="Times New Roman"/>
          <w:lang w:val="ru-RU"/>
        </w:rPr>
        <w:t>«Прозрачная водочная бутылка "</w:t>
      </w:r>
      <w:proofErr w:type="spellStart"/>
      <w:r w:rsidR="002B1153" w:rsidRPr="002B1153">
        <w:rPr>
          <w:rFonts w:ascii="Times New Roman" w:hAnsi="Times New Roman"/>
          <w:lang w:val="ru-RU"/>
        </w:rPr>
        <w:t>Standard</w:t>
      </w:r>
      <w:proofErr w:type="spellEnd"/>
      <w:r w:rsidR="002B1153" w:rsidRPr="002B1153">
        <w:rPr>
          <w:rFonts w:ascii="Times New Roman" w:hAnsi="Times New Roman"/>
          <w:lang w:val="ru-RU"/>
        </w:rPr>
        <w:t xml:space="preserve"> </w:t>
      </w:r>
      <w:proofErr w:type="spellStart"/>
      <w:r w:rsidR="002B1153" w:rsidRPr="002B1153">
        <w:rPr>
          <w:rFonts w:ascii="Times New Roman" w:hAnsi="Times New Roman"/>
          <w:lang w:val="ru-RU"/>
        </w:rPr>
        <w:t>Flask</w:t>
      </w:r>
      <w:proofErr w:type="spellEnd"/>
      <w:r w:rsidR="002B1153" w:rsidRPr="002B1153">
        <w:rPr>
          <w:rFonts w:ascii="Times New Roman" w:hAnsi="Times New Roman"/>
          <w:lang w:val="ru-RU"/>
        </w:rPr>
        <w:t>" 250 мл.», (</w:t>
      </w:r>
      <w:proofErr w:type="spellStart"/>
      <w:r w:rsidR="002B1153" w:rsidRPr="002B1153">
        <w:rPr>
          <w:rFonts w:ascii="Times New Roman" w:hAnsi="Times New Roman"/>
          <w:lang w:val="ru-RU"/>
        </w:rPr>
        <w:t>согл</w:t>
      </w:r>
      <w:proofErr w:type="gramStart"/>
      <w:r w:rsidR="002B1153" w:rsidRPr="002B1153">
        <w:rPr>
          <w:rFonts w:ascii="Times New Roman" w:hAnsi="Times New Roman"/>
          <w:lang w:val="ru-RU"/>
        </w:rPr>
        <w:t>.ч</w:t>
      </w:r>
      <w:proofErr w:type="gramEnd"/>
      <w:r w:rsidR="002B1153" w:rsidRPr="002B1153">
        <w:rPr>
          <w:rFonts w:ascii="Times New Roman" w:hAnsi="Times New Roman"/>
          <w:lang w:val="ru-RU"/>
        </w:rPr>
        <w:t>ертежу</w:t>
      </w:r>
      <w:proofErr w:type="spellEnd"/>
      <w:r w:rsidR="002B1153" w:rsidRPr="002B1153">
        <w:rPr>
          <w:rFonts w:ascii="Times New Roman" w:hAnsi="Times New Roman"/>
          <w:lang w:val="ru-RU"/>
        </w:rPr>
        <w:t>).</w:t>
      </w:r>
    </w:p>
    <w:p w:rsidR="00B6069D" w:rsidRPr="002B1153" w:rsidRDefault="00B6069D" w:rsidP="00D6245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2134B" w:rsidRPr="002B1153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2B1153">
        <w:rPr>
          <w:rFonts w:ascii="Times New Roman" w:hAnsi="Times New Roman"/>
          <w:b/>
          <w:sz w:val="24"/>
          <w:szCs w:val="24"/>
        </w:rPr>
        <w:t>2.2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  <w:r w:rsidRPr="002B1153">
        <w:rPr>
          <w:rFonts w:ascii="Times New Roman" w:hAnsi="Times New Roman"/>
          <w:b/>
          <w:sz w:val="24"/>
          <w:szCs w:val="24"/>
        </w:rPr>
        <w:t xml:space="preserve">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</w:p>
    <w:p w:rsidR="0032134B" w:rsidRPr="002B1153" w:rsidRDefault="002B1153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42 600 000,00 руб.</w:t>
      </w:r>
    </w:p>
    <w:p w:rsidR="002B1153" w:rsidRPr="002B1153" w:rsidRDefault="002B1153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32134B" w:rsidRPr="002B1153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  <w:lang w:val="tt-RU"/>
        </w:rPr>
        <w:t xml:space="preserve">Раздел </w:t>
      </w:r>
      <w:r w:rsidRPr="002B1153">
        <w:rPr>
          <w:rFonts w:ascii="Times New Roman" w:hAnsi="Times New Roman"/>
          <w:b/>
          <w:sz w:val="24"/>
          <w:szCs w:val="24"/>
        </w:rPr>
        <w:t>2.</w:t>
      </w:r>
      <w:r w:rsidR="0030647A" w:rsidRPr="002B1153">
        <w:rPr>
          <w:rFonts w:ascii="Times New Roman" w:hAnsi="Times New Roman"/>
          <w:b/>
          <w:sz w:val="24"/>
          <w:szCs w:val="24"/>
        </w:rPr>
        <w:t xml:space="preserve">3. </w:t>
      </w:r>
      <w:r w:rsidRPr="002B1153">
        <w:rPr>
          <w:rFonts w:ascii="Times New Roman" w:hAnsi="Times New Roman"/>
          <w:b/>
          <w:sz w:val="24"/>
          <w:szCs w:val="24"/>
          <w:lang w:val="tt-RU"/>
        </w:rPr>
        <w:t>П</w:t>
      </w:r>
      <w:proofErr w:type="spellStart"/>
      <w:r w:rsidRPr="002B1153">
        <w:rPr>
          <w:rFonts w:ascii="Times New Roman" w:hAnsi="Times New Roman"/>
          <w:b/>
          <w:sz w:val="24"/>
          <w:szCs w:val="24"/>
        </w:rPr>
        <w:t>орядок</w:t>
      </w:r>
      <w:proofErr w:type="spellEnd"/>
      <w:r w:rsidRPr="002B1153">
        <w:rPr>
          <w:rFonts w:ascii="Times New Roman" w:hAnsi="Times New Roman"/>
          <w:b/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3C6E91" w:rsidRPr="002B1153" w:rsidRDefault="0032134B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2B1153">
        <w:rPr>
          <w:rFonts w:ascii="Times New Roman" w:hAnsi="Times New Roman"/>
          <w:bCs/>
          <w:sz w:val="20"/>
          <w:szCs w:val="20"/>
        </w:rPr>
        <w:t>Цена договора формируется на основании анализа полученных коммерческих предложений</w:t>
      </w:r>
      <w:r w:rsidR="003C6E91" w:rsidRPr="002B1153">
        <w:rPr>
          <w:rFonts w:ascii="Times New Roman" w:hAnsi="Times New Roman"/>
          <w:bCs/>
          <w:sz w:val="20"/>
          <w:szCs w:val="20"/>
        </w:rPr>
        <w:t xml:space="preserve">, </w:t>
      </w:r>
      <w:r w:rsidR="00751497" w:rsidRPr="002B1153">
        <w:rPr>
          <w:rFonts w:ascii="Times New Roman" w:hAnsi="Times New Roman"/>
          <w:bCs/>
          <w:sz w:val="20"/>
          <w:szCs w:val="20"/>
        </w:rPr>
        <w:t>с учетом расходов на перевозку, страхование, уплату таможенных пошлин, налогов и других обязательных платежей.</w:t>
      </w:r>
    </w:p>
    <w:p w:rsidR="0032134B" w:rsidRPr="002B1153" w:rsidRDefault="002B1153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2B1153">
        <w:rPr>
          <w:rFonts w:ascii="Times New Roman" w:hAnsi="Times New Roman"/>
          <w:bCs/>
          <w:sz w:val="20"/>
          <w:szCs w:val="20"/>
        </w:rPr>
        <w:t>КП 1: «Прозрачная водочная бутылка "</w:t>
      </w:r>
      <w:proofErr w:type="spellStart"/>
      <w:r w:rsidRPr="002B1153">
        <w:rPr>
          <w:rFonts w:ascii="Times New Roman" w:hAnsi="Times New Roman"/>
          <w:bCs/>
          <w:sz w:val="20"/>
          <w:szCs w:val="20"/>
        </w:rPr>
        <w:t>Standard</w:t>
      </w:r>
      <w:proofErr w:type="spellEnd"/>
      <w:r w:rsidRPr="002B1153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2B1153">
        <w:rPr>
          <w:rFonts w:ascii="Times New Roman" w:hAnsi="Times New Roman"/>
          <w:bCs/>
          <w:sz w:val="20"/>
          <w:szCs w:val="20"/>
        </w:rPr>
        <w:t>Flask</w:t>
      </w:r>
      <w:proofErr w:type="spellEnd"/>
      <w:r w:rsidRPr="002B1153">
        <w:rPr>
          <w:rFonts w:ascii="Times New Roman" w:hAnsi="Times New Roman"/>
          <w:bCs/>
          <w:sz w:val="20"/>
          <w:szCs w:val="20"/>
        </w:rPr>
        <w:t>" 250 мл</w:t>
      </w:r>
      <w:proofErr w:type="gramStart"/>
      <w:r w:rsidRPr="002B1153">
        <w:rPr>
          <w:rFonts w:ascii="Times New Roman" w:hAnsi="Times New Roman"/>
          <w:bCs/>
          <w:sz w:val="20"/>
          <w:szCs w:val="20"/>
        </w:rPr>
        <w:t>.» (</w:t>
      </w:r>
      <w:proofErr w:type="gramEnd"/>
      <w:r w:rsidRPr="002B1153">
        <w:rPr>
          <w:rFonts w:ascii="Times New Roman" w:hAnsi="Times New Roman"/>
          <w:bCs/>
          <w:sz w:val="20"/>
          <w:szCs w:val="20"/>
        </w:rPr>
        <w:t>6 000 000 шт.* 7,10) = 42 600 000,00 руб.</w:t>
      </w:r>
    </w:p>
    <w:p w:rsidR="0032134B" w:rsidRPr="002B1153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037AB9" w:rsidRPr="002B1153" w:rsidRDefault="00037A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2B1153">
        <w:rPr>
          <w:rFonts w:ascii="Times New Roman" w:hAnsi="Times New Roman"/>
          <w:b/>
          <w:sz w:val="24"/>
          <w:szCs w:val="24"/>
        </w:rPr>
        <w:t>2.4</w:t>
      </w:r>
      <w:r w:rsidRPr="002B1153">
        <w:rPr>
          <w:rFonts w:ascii="Times New Roman" w:hAnsi="Times New Roman"/>
          <w:b/>
          <w:sz w:val="24"/>
          <w:szCs w:val="24"/>
        </w:rPr>
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</w:p>
    <w:p w:rsidR="00CD7CA0" w:rsidRPr="002B1153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Участникам закупки при описании товара, предлагаемого к поставке, необходимо указывать конкретные показатели товара, соответствующие значениям, установленным в Техническом задании и документации о редукционе, и товарный знак (при наличии).</w:t>
      </w:r>
    </w:p>
    <w:p w:rsidR="00D81A91" w:rsidRPr="002B1153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2F5B6E" w:rsidRPr="002B1153" w:rsidRDefault="002F5B6E" w:rsidP="002F5B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2.5. </w:t>
      </w:r>
      <w:proofErr w:type="gramStart"/>
      <w:r w:rsidRPr="002B1153">
        <w:rPr>
          <w:rFonts w:ascii="Times New Roman" w:hAnsi="Times New Roman"/>
          <w:b/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2B1153">
        <w:rPr>
          <w:rFonts w:ascii="Times New Roman" w:hAnsi="Times New Roman"/>
          <w:b/>
          <w:sz w:val="24"/>
          <w:szCs w:val="24"/>
        </w:rPr>
        <w:t xml:space="preserve"> товара, выполняемой работы, оказываемой услуги потребностям заказчика. </w:t>
      </w:r>
    </w:p>
    <w:p w:rsidR="002F5B6E" w:rsidRPr="002B1153" w:rsidRDefault="002F5B6E" w:rsidP="002F5B6E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2B1153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 редукционе.</w:t>
      </w:r>
    </w:p>
    <w:p w:rsidR="002F5B6E" w:rsidRPr="002B1153" w:rsidRDefault="002F5B6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81A91" w:rsidRPr="002B1153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>Раздел 2.6. Место, условия и сроки (периоды) поставки товара.</w:t>
      </w:r>
    </w:p>
    <w:p w:rsidR="002B1153" w:rsidRPr="002B1153" w:rsidRDefault="00D81A91" w:rsidP="002B11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2B1153" w:rsidRPr="002B1153">
        <w:rPr>
          <w:rFonts w:ascii="Times New Roman" w:hAnsi="Times New Roman"/>
          <w:sz w:val="20"/>
          <w:szCs w:val="20"/>
        </w:rPr>
        <w:t>- Филиал АО «Татспиртпром»  «Госснаб» 420054, РТ, г. Казань, ул. Техническая, д.21;</w:t>
      </w:r>
    </w:p>
    <w:p w:rsidR="002B1153" w:rsidRPr="002B1153" w:rsidRDefault="002B1153" w:rsidP="002B11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 Филиал АО «Татспиртпром»  «Казанский ЛВЗ» 420054, РТ, г. Казань, ул. Турбинная, д.5;</w:t>
      </w:r>
    </w:p>
    <w:p w:rsidR="002B1153" w:rsidRPr="002B1153" w:rsidRDefault="002B1153" w:rsidP="002B11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 Филиал АО «Татспиртпром» «</w:t>
      </w:r>
      <w:proofErr w:type="spellStart"/>
      <w:r w:rsidRPr="002B1153">
        <w:rPr>
          <w:rFonts w:ascii="Times New Roman" w:hAnsi="Times New Roman"/>
          <w:sz w:val="20"/>
          <w:szCs w:val="20"/>
        </w:rPr>
        <w:t>Усадский</w:t>
      </w:r>
      <w:proofErr w:type="spellEnd"/>
      <w:r w:rsidRPr="002B1153">
        <w:rPr>
          <w:rFonts w:ascii="Times New Roman" w:hAnsi="Times New Roman"/>
          <w:sz w:val="20"/>
          <w:szCs w:val="20"/>
        </w:rPr>
        <w:t xml:space="preserve"> ЛВЗ» 422710, РТ, Высокогорский р-н, д. Тимофеевка, ул. Профсоюзная, д.4, </w:t>
      </w:r>
    </w:p>
    <w:p w:rsidR="00D81A91" w:rsidRPr="002B1153" w:rsidRDefault="002B1153" w:rsidP="002B11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 Филиал АО «Татспиртпром» «</w:t>
      </w:r>
      <w:proofErr w:type="spellStart"/>
      <w:r w:rsidRPr="002B1153">
        <w:rPr>
          <w:rFonts w:ascii="Times New Roman" w:hAnsi="Times New Roman"/>
          <w:sz w:val="20"/>
          <w:szCs w:val="20"/>
        </w:rPr>
        <w:t>Vigrosso</w:t>
      </w:r>
      <w:proofErr w:type="spellEnd"/>
      <w:r w:rsidRPr="002B1153">
        <w:rPr>
          <w:rFonts w:ascii="Times New Roman" w:hAnsi="Times New Roman"/>
          <w:sz w:val="20"/>
          <w:szCs w:val="20"/>
        </w:rPr>
        <w:t>» 420054, РТ, г. Казань, ул. Учительская, д.5.</w:t>
      </w:r>
    </w:p>
    <w:p w:rsidR="00D81A91" w:rsidRPr="002B1153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Условия поставки товара: </w:t>
      </w:r>
      <w:r w:rsidR="002B1153" w:rsidRPr="002B1153">
        <w:rPr>
          <w:rFonts w:ascii="Times New Roman" w:hAnsi="Times New Roman"/>
          <w:sz w:val="20"/>
          <w:szCs w:val="20"/>
        </w:rPr>
        <w:t>Транспортные расходы за счет и силами поставщика.</w:t>
      </w:r>
    </w:p>
    <w:p w:rsidR="00D81A91" w:rsidRPr="002B1153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Срок поставки товара:</w:t>
      </w:r>
      <w:r w:rsidR="00E64E6B" w:rsidRPr="002B1153">
        <w:rPr>
          <w:rFonts w:ascii="Times New Roman" w:hAnsi="Times New Roman"/>
          <w:sz w:val="20"/>
          <w:szCs w:val="20"/>
        </w:rPr>
        <w:t xml:space="preserve"> </w:t>
      </w:r>
      <w:r w:rsidR="002B1153" w:rsidRPr="002B1153">
        <w:rPr>
          <w:rFonts w:ascii="Times New Roman" w:hAnsi="Times New Roman"/>
          <w:sz w:val="20"/>
          <w:szCs w:val="20"/>
        </w:rPr>
        <w:t>в течение 30 рабочих дней с момента поступления заявки.</w:t>
      </w:r>
    </w:p>
    <w:p w:rsidR="00D81A91" w:rsidRPr="002B1153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 w:eastAsia="ru-RU"/>
        </w:rPr>
      </w:pPr>
    </w:p>
    <w:p w:rsidR="00D81A91" w:rsidRPr="002B1153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/>
          <w:sz w:val="24"/>
          <w:szCs w:val="24"/>
        </w:rPr>
      </w:pPr>
      <w:r w:rsidRPr="002B1153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Раздел 2.7. </w:t>
      </w:r>
      <w:r w:rsidRPr="002B1153">
        <w:rPr>
          <w:rFonts w:ascii="Times New Roman" w:eastAsia="DejaVu Sans" w:hAnsi="Times New Roman"/>
          <w:b/>
          <w:sz w:val="24"/>
          <w:szCs w:val="24"/>
        </w:rPr>
        <w:t>Форма, сроки и порядок оплаты товара.</w:t>
      </w:r>
    </w:p>
    <w:p w:rsidR="006B478C" w:rsidRPr="002B1153" w:rsidRDefault="002B1153" w:rsidP="002B11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2B1153">
        <w:rPr>
          <w:rFonts w:ascii="Times New Roman" w:eastAsia="DejaVu Sans" w:hAnsi="Times New Roman"/>
          <w:sz w:val="20"/>
          <w:szCs w:val="20"/>
        </w:rPr>
        <w:t>Оплата товара производится Покупателем на условиях оплаты в течение 30 календарных дней с момента получения товара на складе Покупателя/Грузополучателя. Оплата производится путем безналичного перечисления денежных средств на расчетный счет Поставщика.</w:t>
      </w:r>
    </w:p>
    <w:p w:rsidR="002B1153" w:rsidRPr="002B1153" w:rsidRDefault="002B1153" w:rsidP="002B11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</w:p>
    <w:p w:rsidR="002B1153" w:rsidRPr="002B1153" w:rsidRDefault="002B1153" w:rsidP="00896F4C">
      <w:pPr>
        <w:suppressAutoHyphens w:val="0"/>
        <w:spacing w:after="0" w:line="240" w:lineRule="auto"/>
        <w:contextualSpacing/>
        <w:jc w:val="both"/>
        <w:rPr>
          <w:rFonts w:ascii="Times New Roman" w:eastAsia="DejaVu Sans" w:hAnsi="Times New Roman"/>
          <w:sz w:val="20"/>
          <w:szCs w:val="20"/>
          <w:lang w:val="tt-RU"/>
        </w:rPr>
      </w:pPr>
    </w:p>
    <w:p w:rsidR="0032134B" w:rsidRPr="002B1153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B1153">
        <w:rPr>
          <w:rFonts w:ascii="Times New Roman" w:hAnsi="Times New Roman"/>
          <w:b/>
          <w:sz w:val="24"/>
          <w:szCs w:val="24"/>
        </w:rPr>
        <w:t>Раздел 2.</w:t>
      </w:r>
      <w:r w:rsidR="002F5B6E" w:rsidRPr="002B1153">
        <w:rPr>
          <w:rFonts w:ascii="Times New Roman" w:hAnsi="Times New Roman"/>
          <w:b/>
          <w:sz w:val="24"/>
          <w:szCs w:val="24"/>
        </w:rPr>
        <w:t>8</w:t>
      </w:r>
      <w:r w:rsidRPr="002B1153">
        <w:rPr>
          <w:rFonts w:ascii="Times New Roman" w:hAnsi="Times New Roman"/>
          <w:b/>
          <w:sz w:val="24"/>
          <w:szCs w:val="24"/>
        </w:rPr>
        <w:t>.</w:t>
      </w:r>
      <w:r w:rsidR="0030647A" w:rsidRPr="002B1153">
        <w:rPr>
          <w:rFonts w:ascii="Times New Roman" w:hAnsi="Times New Roman"/>
          <w:b/>
          <w:sz w:val="24"/>
          <w:szCs w:val="24"/>
        </w:rPr>
        <w:t xml:space="preserve"> </w:t>
      </w:r>
      <w:r w:rsidR="004605F4" w:rsidRPr="002B1153">
        <w:rPr>
          <w:rFonts w:ascii="Times New Roman" w:hAnsi="Times New Roman"/>
          <w:b/>
          <w:sz w:val="24"/>
          <w:szCs w:val="24"/>
          <w:lang w:val="tt-RU"/>
        </w:rPr>
        <w:t xml:space="preserve">Порядок, дата начала, </w:t>
      </w:r>
      <w:r w:rsidR="00B152C2" w:rsidRPr="002B1153">
        <w:rPr>
          <w:rFonts w:ascii="Times New Roman" w:hAnsi="Times New Roman"/>
          <w:b/>
          <w:sz w:val="24"/>
          <w:szCs w:val="24"/>
          <w:lang w:val="tt-RU"/>
        </w:rPr>
        <w:t>дата</w:t>
      </w:r>
      <w:r w:rsidR="002D7F7B" w:rsidRPr="002B1153">
        <w:rPr>
          <w:rFonts w:ascii="Times New Roman" w:hAnsi="Times New Roman"/>
          <w:b/>
          <w:sz w:val="24"/>
          <w:szCs w:val="24"/>
          <w:lang w:val="tt-RU"/>
        </w:rPr>
        <w:t xml:space="preserve"> и время</w:t>
      </w:r>
      <w:r w:rsidR="00B152C2" w:rsidRPr="002B1153">
        <w:rPr>
          <w:rFonts w:ascii="Times New Roman" w:hAnsi="Times New Roman"/>
          <w:b/>
          <w:sz w:val="24"/>
          <w:szCs w:val="24"/>
          <w:lang w:val="tt-RU"/>
        </w:rPr>
        <w:t xml:space="preserve"> окончания срока подачи заявок на участие в закупке (этапах закупк</w:t>
      </w:r>
      <w:r w:rsidR="004605F4" w:rsidRPr="002B1153">
        <w:rPr>
          <w:rFonts w:ascii="Times New Roman" w:hAnsi="Times New Roman"/>
          <w:b/>
          <w:sz w:val="24"/>
          <w:szCs w:val="24"/>
          <w:lang w:val="tt-RU"/>
        </w:rPr>
        <w:t>и) и порядок подведения итогов</w:t>
      </w:r>
      <w:r w:rsidR="00B152C2" w:rsidRPr="002B1153">
        <w:rPr>
          <w:rFonts w:ascii="Times New Roman" w:hAnsi="Times New Roman"/>
          <w:b/>
          <w:sz w:val="24"/>
          <w:szCs w:val="24"/>
          <w:lang w:val="tt-RU"/>
        </w:rPr>
        <w:t xml:space="preserve"> закупки (этапов закупки)</w:t>
      </w:r>
      <w:r w:rsidR="0030647A" w:rsidRPr="002B1153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E00ECC" w:rsidRPr="002B1153" w:rsidRDefault="0077613E" w:rsidP="004F721C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Редукцион</w:t>
      </w:r>
      <w:r w:rsidR="00E00ECC" w:rsidRPr="002B1153">
        <w:rPr>
          <w:rFonts w:ascii="Times New Roman" w:hAnsi="Times New Roman"/>
          <w:sz w:val="20"/>
          <w:szCs w:val="20"/>
        </w:rPr>
        <w:t xml:space="preserve"> провод</w:t>
      </w:r>
      <w:r w:rsidRPr="002B1153">
        <w:rPr>
          <w:rFonts w:ascii="Times New Roman" w:hAnsi="Times New Roman"/>
          <w:sz w:val="20"/>
          <w:szCs w:val="20"/>
        </w:rPr>
        <w:t>и</w:t>
      </w:r>
      <w:r w:rsidR="00E00ECC" w:rsidRPr="002B1153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Pr="002B1153">
        <w:rPr>
          <w:rFonts w:ascii="Times New Roman" w:hAnsi="Times New Roman"/>
          <w:sz w:val="20"/>
          <w:szCs w:val="20"/>
        </w:rPr>
        <w:t>редукциона</w:t>
      </w:r>
      <w:r w:rsidR="00E00ECC" w:rsidRPr="002B1153">
        <w:rPr>
          <w:rFonts w:ascii="Times New Roman" w:hAnsi="Times New Roman"/>
          <w:sz w:val="20"/>
          <w:szCs w:val="20"/>
        </w:rPr>
        <w:t xml:space="preserve"> и с учетом регламента соответствующей электронной торговой площадки.</w:t>
      </w:r>
    </w:p>
    <w:p w:rsidR="00E00ECC" w:rsidRPr="002B1153" w:rsidRDefault="00E00EC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77613E" w:rsidRPr="002B1153">
        <w:rPr>
          <w:rFonts w:ascii="Times New Roman" w:hAnsi="Times New Roman"/>
          <w:sz w:val="20"/>
          <w:szCs w:val="20"/>
        </w:rPr>
        <w:t>закупки</w:t>
      </w:r>
      <w:r w:rsidRPr="002B1153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77613E" w:rsidRPr="002B1153">
        <w:rPr>
          <w:rFonts w:ascii="Times New Roman" w:hAnsi="Times New Roman"/>
          <w:sz w:val="20"/>
          <w:szCs w:val="20"/>
        </w:rPr>
        <w:t>редукциона</w:t>
      </w:r>
      <w:r w:rsidRPr="002B1153">
        <w:rPr>
          <w:rFonts w:ascii="Times New Roman" w:hAnsi="Times New Roman"/>
          <w:sz w:val="20"/>
          <w:szCs w:val="20"/>
        </w:rPr>
        <w:t xml:space="preserve"> и (или) документации </w:t>
      </w:r>
      <w:r w:rsidR="0077613E" w:rsidRPr="002B1153">
        <w:rPr>
          <w:rFonts w:ascii="Times New Roman" w:hAnsi="Times New Roman"/>
          <w:sz w:val="20"/>
          <w:szCs w:val="20"/>
        </w:rPr>
        <w:t>редукциона</w:t>
      </w:r>
      <w:r w:rsidRPr="002B1153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77613E" w:rsidRPr="002B1153">
        <w:rPr>
          <w:rFonts w:ascii="Times New Roman" w:hAnsi="Times New Roman"/>
          <w:sz w:val="20"/>
          <w:szCs w:val="20"/>
        </w:rPr>
        <w:t>редукциона</w:t>
      </w:r>
      <w:r w:rsidRPr="002B1153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77613E" w:rsidRPr="002B1153">
        <w:rPr>
          <w:rFonts w:ascii="Times New Roman" w:hAnsi="Times New Roman"/>
          <w:sz w:val="20"/>
          <w:szCs w:val="20"/>
        </w:rPr>
        <w:t>редукционе</w:t>
      </w:r>
      <w:r w:rsidRPr="002B1153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закупок доступа к указанным заявкам, сопоставление ценовых предложений, </w:t>
      </w:r>
      <w:r w:rsidRPr="002B1153">
        <w:rPr>
          <w:rFonts w:ascii="Times New Roman" w:hAnsi="Times New Roman"/>
          <w:sz w:val="20"/>
          <w:szCs w:val="20"/>
        </w:rPr>
        <w:lastRenderedPageBreak/>
        <w:t xml:space="preserve">дополнительных ценовых предложений участников </w:t>
      </w:r>
      <w:r w:rsidR="002F044D" w:rsidRPr="002B1153">
        <w:rPr>
          <w:rFonts w:ascii="Times New Roman" w:hAnsi="Times New Roman"/>
          <w:sz w:val="20"/>
          <w:szCs w:val="20"/>
        </w:rPr>
        <w:t>редукциона</w:t>
      </w:r>
      <w:r w:rsidRPr="002B1153">
        <w:rPr>
          <w:rFonts w:ascii="Times New Roman" w:hAnsi="Times New Roman"/>
          <w:sz w:val="20"/>
          <w:szCs w:val="20"/>
        </w:rPr>
        <w:t>, формирование проектов протоколов, составляемых в соответствии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с Федеральным законом, обеспечиваются оператором электронной площадки на электронной площадке.</w:t>
      </w:r>
    </w:p>
    <w:p w:rsidR="00B152C2" w:rsidRPr="002B1153" w:rsidRDefault="00B152C2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2F044D"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закупки </w:t>
      </w:r>
      <w:r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для участия в </w:t>
      </w:r>
      <w:r w:rsidR="002F044D"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редукционе </w:t>
      </w:r>
      <w:r w:rsidRPr="002B1153">
        <w:rPr>
          <w:rFonts w:ascii="Times New Roman" w:hAnsi="Times New Roman"/>
          <w:kern w:val="0"/>
          <w:sz w:val="20"/>
          <w:szCs w:val="20"/>
          <w:lang w:eastAsia="ru-RU"/>
        </w:rPr>
        <w:t>необходимо получить аккредитацию на электронной площадке в порядке, установленном оператором электронной площадки.</w:t>
      </w:r>
    </w:p>
    <w:p w:rsidR="00B152C2" w:rsidRPr="002B1153" w:rsidRDefault="002F044D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B152C2"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закупки </w:t>
      </w:r>
      <w:r w:rsidR="00B152C2"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="00B152C2"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="00B152C2"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="00B152C2"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="00B152C2"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896F4C" w:rsidRPr="002B1153" w:rsidRDefault="00896F4C" w:rsidP="00896F4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2B1153"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>03.06.</w:t>
      </w:r>
      <w:r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840DDF"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>021</w:t>
      </w:r>
      <w:r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896F4C" w:rsidRPr="002B1153" w:rsidRDefault="00896F4C" w:rsidP="00896F4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>Дата и время окончания срока подачи заявок:</w:t>
      </w:r>
      <w:r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C3208C" w:rsidRPr="002B1153">
        <w:rPr>
          <w:rFonts w:ascii="Times New Roman" w:hAnsi="Times New Roman"/>
          <w:kern w:val="0"/>
          <w:sz w:val="20"/>
          <w:szCs w:val="20"/>
          <w:lang w:eastAsia="ru-RU"/>
        </w:rPr>
        <w:t>0</w:t>
      </w:r>
      <w:r w:rsidR="006E5BF7" w:rsidRPr="002B1153">
        <w:rPr>
          <w:rFonts w:ascii="Times New Roman" w:hAnsi="Times New Roman"/>
          <w:kern w:val="0"/>
          <w:sz w:val="20"/>
          <w:szCs w:val="20"/>
          <w:lang w:eastAsia="ru-RU"/>
        </w:rPr>
        <w:t>7</w:t>
      </w:r>
      <w:r w:rsidRPr="002B1153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2B1153"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>11.06.</w:t>
      </w:r>
      <w:r w:rsidR="00840DDF"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>2021</w:t>
      </w:r>
      <w:r w:rsidRPr="002B1153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F21198" w:rsidRPr="002B1153" w:rsidRDefault="00F21198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CD7CA0" w:rsidRPr="002B1153" w:rsidRDefault="0008093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B115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0647A" w:rsidRPr="002B1153">
        <w:rPr>
          <w:rFonts w:ascii="Times New Roman" w:hAnsi="Times New Roman"/>
          <w:b/>
          <w:color w:val="000000"/>
          <w:sz w:val="24"/>
          <w:szCs w:val="24"/>
          <w:lang w:eastAsia="ru-RU"/>
        </w:rPr>
        <w:t>2.</w:t>
      </w:r>
      <w:r w:rsidR="002F5B6E" w:rsidRPr="002B1153">
        <w:rPr>
          <w:rFonts w:ascii="Times New Roman" w:hAnsi="Times New Roman"/>
          <w:b/>
          <w:color w:val="000000"/>
          <w:sz w:val="24"/>
          <w:szCs w:val="24"/>
          <w:lang w:eastAsia="ru-RU"/>
        </w:rPr>
        <w:t>9</w:t>
      </w:r>
      <w:r w:rsidR="0030647A" w:rsidRPr="002B1153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  <w:r w:rsidRPr="002B115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Формы, порядок, дата и время окончания срока предоставления участникам закупки разъяснений положений документации о закупке</w:t>
      </w:r>
      <w:r w:rsidR="0030647A" w:rsidRPr="002B1153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08093D" w:rsidRPr="002B1153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Любой участник закупки 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8093D" w:rsidRPr="002B1153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2B1153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</w:t>
      </w:r>
      <w:r w:rsidR="00F102C0" w:rsidRPr="002B1153">
        <w:rPr>
          <w:rFonts w:ascii="Times New Roman" w:hAnsi="Times New Roman"/>
          <w:sz w:val="20"/>
          <w:szCs w:val="20"/>
        </w:rPr>
        <w:t xml:space="preserve">редукциона </w:t>
      </w:r>
      <w:r w:rsidRPr="002B1153">
        <w:rPr>
          <w:rFonts w:ascii="Times New Roman" w:hAnsi="Times New Roman"/>
          <w:sz w:val="20"/>
          <w:szCs w:val="20"/>
        </w:rPr>
        <w:t xml:space="preserve"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 w:rsidRPr="002B1153">
        <w:rPr>
          <w:rFonts w:ascii="Times New Roman" w:hAnsi="Times New Roman"/>
          <w:i/>
          <w:sz w:val="20"/>
          <w:szCs w:val="20"/>
        </w:rPr>
        <w:t>в случае, если указанный запрос поступил позднее, чем за три рабочих дня до даты окончания срока подачи</w:t>
      </w:r>
      <w:r w:rsidRPr="002B1153">
        <w:rPr>
          <w:rFonts w:ascii="Times New Roman" w:hAnsi="Times New Roman"/>
          <w:sz w:val="20"/>
          <w:szCs w:val="20"/>
        </w:rPr>
        <w:t xml:space="preserve"> </w:t>
      </w:r>
      <w:r w:rsidRPr="002B1153">
        <w:rPr>
          <w:rFonts w:ascii="Times New Roman" w:hAnsi="Times New Roman"/>
          <w:i/>
          <w:sz w:val="20"/>
          <w:szCs w:val="20"/>
        </w:rPr>
        <w:t>заявок</w:t>
      </w:r>
      <w:r w:rsidRPr="002B1153">
        <w:rPr>
          <w:rFonts w:ascii="Times New Roman" w:hAnsi="Times New Roman"/>
          <w:sz w:val="20"/>
          <w:szCs w:val="20"/>
        </w:rPr>
        <w:t xml:space="preserve"> на участие в закупке</w:t>
      </w:r>
      <w:r w:rsidR="0030647A" w:rsidRPr="002B1153">
        <w:rPr>
          <w:rFonts w:ascii="Times New Roman" w:hAnsi="Times New Roman"/>
          <w:sz w:val="20"/>
          <w:szCs w:val="20"/>
        </w:rPr>
        <w:t xml:space="preserve"> </w:t>
      </w:r>
      <w:r w:rsidRPr="002B1153">
        <w:rPr>
          <w:rFonts w:ascii="Times New Roman" w:hAnsi="Times New Roman"/>
          <w:sz w:val="20"/>
          <w:szCs w:val="20"/>
        </w:rPr>
        <w:t>(</w:t>
      </w:r>
      <w:r w:rsidR="0030647A" w:rsidRPr="002B1153">
        <w:rPr>
          <w:rFonts w:ascii="Times New Roman" w:hAnsi="Times New Roman"/>
          <w:sz w:val="20"/>
          <w:szCs w:val="20"/>
        </w:rPr>
        <w:t>Р</w:t>
      </w:r>
      <w:r w:rsidRPr="002B1153">
        <w:rPr>
          <w:rFonts w:ascii="Times New Roman" w:hAnsi="Times New Roman"/>
          <w:sz w:val="20"/>
          <w:szCs w:val="20"/>
        </w:rPr>
        <w:t>аздел 2.</w:t>
      </w:r>
      <w:r w:rsidR="002D7F7B" w:rsidRPr="002B1153">
        <w:rPr>
          <w:rFonts w:ascii="Times New Roman" w:hAnsi="Times New Roman"/>
          <w:sz w:val="20"/>
          <w:szCs w:val="20"/>
        </w:rPr>
        <w:t>8</w:t>
      </w:r>
      <w:r w:rsidRPr="002B1153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8093D" w:rsidRPr="002B1153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896F4C" w:rsidRPr="002B1153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Прием запросов о даче разъяснений положений документации о редукционе осуществляется </w:t>
      </w:r>
      <w:r w:rsidRPr="002B1153">
        <w:rPr>
          <w:rFonts w:ascii="Times New Roman" w:hAnsi="Times New Roman"/>
          <w:b/>
          <w:sz w:val="20"/>
          <w:szCs w:val="20"/>
        </w:rPr>
        <w:t>с</w:t>
      </w:r>
      <w:r w:rsidRPr="002B1153">
        <w:rPr>
          <w:rFonts w:ascii="Times New Roman" w:hAnsi="Times New Roman"/>
          <w:sz w:val="20"/>
          <w:szCs w:val="20"/>
        </w:rPr>
        <w:t xml:space="preserve"> </w:t>
      </w:r>
      <w:r w:rsidR="002B1153" w:rsidRPr="002B1153">
        <w:rPr>
          <w:rFonts w:ascii="Times New Roman" w:hAnsi="Times New Roman"/>
          <w:b/>
          <w:sz w:val="20"/>
          <w:szCs w:val="20"/>
        </w:rPr>
        <w:t>03.06.</w:t>
      </w:r>
      <w:r w:rsidR="00840DDF" w:rsidRPr="002B1153">
        <w:rPr>
          <w:rFonts w:ascii="Times New Roman" w:hAnsi="Times New Roman"/>
          <w:b/>
          <w:sz w:val="20"/>
          <w:szCs w:val="20"/>
        </w:rPr>
        <w:t>2021</w:t>
      </w:r>
      <w:r w:rsidR="003C6E91" w:rsidRPr="002B1153">
        <w:rPr>
          <w:rFonts w:ascii="Times New Roman" w:hAnsi="Times New Roman"/>
          <w:b/>
          <w:sz w:val="20"/>
          <w:szCs w:val="20"/>
        </w:rPr>
        <w:t xml:space="preserve"> </w:t>
      </w:r>
      <w:r w:rsidRPr="002B1153">
        <w:rPr>
          <w:rFonts w:ascii="Times New Roman" w:hAnsi="Times New Roman"/>
          <w:b/>
          <w:sz w:val="20"/>
          <w:szCs w:val="20"/>
        </w:rPr>
        <w:t>г</w:t>
      </w:r>
      <w:r w:rsidR="003C6E91" w:rsidRPr="002B1153">
        <w:rPr>
          <w:rFonts w:ascii="Times New Roman" w:hAnsi="Times New Roman"/>
          <w:b/>
          <w:sz w:val="20"/>
          <w:szCs w:val="20"/>
        </w:rPr>
        <w:t>ода</w:t>
      </w:r>
      <w:r w:rsidRPr="002B1153">
        <w:rPr>
          <w:rFonts w:ascii="Times New Roman" w:hAnsi="Times New Roman"/>
          <w:sz w:val="20"/>
          <w:szCs w:val="20"/>
        </w:rPr>
        <w:t xml:space="preserve"> </w:t>
      </w:r>
      <w:r w:rsidRPr="002B1153">
        <w:rPr>
          <w:rFonts w:ascii="Times New Roman" w:hAnsi="Times New Roman"/>
          <w:b/>
          <w:sz w:val="20"/>
          <w:szCs w:val="20"/>
        </w:rPr>
        <w:t>по</w:t>
      </w:r>
      <w:r w:rsidRPr="002B1153">
        <w:rPr>
          <w:rFonts w:ascii="Times New Roman" w:hAnsi="Times New Roman"/>
          <w:sz w:val="20"/>
          <w:szCs w:val="20"/>
        </w:rPr>
        <w:t xml:space="preserve"> </w:t>
      </w:r>
      <w:r w:rsidR="002B1153" w:rsidRPr="002B1153">
        <w:rPr>
          <w:rFonts w:ascii="Times New Roman" w:hAnsi="Times New Roman"/>
          <w:b/>
          <w:sz w:val="20"/>
          <w:szCs w:val="20"/>
        </w:rPr>
        <w:t>08.06.</w:t>
      </w:r>
      <w:r w:rsidRPr="002B1153">
        <w:rPr>
          <w:rFonts w:ascii="Times New Roman" w:hAnsi="Times New Roman"/>
          <w:b/>
          <w:sz w:val="20"/>
          <w:szCs w:val="20"/>
        </w:rPr>
        <w:t>2</w:t>
      </w:r>
      <w:r w:rsidR="0093541F" w:rsidRPr="002B1153">
        <w:rPr>
          <w:rFonts w:ascii="Times New Roman" w:hAnsi="Times New Roman"/>
          <w:b/>
          <w:sz w:val="20"/>
          <w:szCs w:val="20"/>
        </w:rPr>
        <w:t>02</w:t>
      </w:r>
      <w:r w:rsidR="00840DDF" w:rsidRPr="002B1153">
        <w:rPr>
          <w:rFonts w:ascii="Times New Roman" w:hAnsi="Times New Roman"/>
          <w:b/>
          <w:sz w:val="20"/>
          <w:szCs w:val="20"/>
        </w:rPr>
        <w:t>1</w:t>
      </w:r>
      <w:r w:rsidR="003C6E91" w:rsidRPr="002B1153">
        <w:rPr>
          <w:rFonts w:ascii="Times New Roman" w:hAnsi="Times New Roman"/>
          <w:b/>
          <w:sz w:val="20"/>
          <w:szCs w:val="20"/>
        </w:rPr>
        <w:t xml:space="preserve"> </w:t>
      </w:r>
      <w:r w:rsidRPr="002B1153">
        <w:rPr>
          <w:rFonts w:ascii="Times New Roman" w:hAnsi="Times New Roman"/>
          <w:b/>
          <w:sz w:val="20"/>
          <w:szCs w:val="20"/>
        </w:rPr>
        <w:t>г</w:t>
      </w:r>
      <w:r w:rsidR="003C6E91" w:rsidRPr="002B1153">
        <w:rPr>
          <w:rFonts w:ascii="Times New Roman" w:hAnsi="Times New Roman"/>
          <w:b/>
          <w:sz w:val="20"/>
          <w:szCs w:val="20"/>
        </w:rPr>
        <w:t>ода</w:t>
      </w:r>
      <w:r w:rsidRPr="002B1153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896F4C" w:rsidRPr="002B1153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 xml:space="preserve">Срок предоставления участникам редукциона разъяснений положений документации </w:t>
      </w:r>
      <w:r w:rsidRPr="002B1153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2B1153" w:rsidRPr="002B1153">
        <w:rPr>
          <w:rFonts w:ascii="Times New Roman" w:hAnsi="Times New Roman"/>
          <w:b/>
          <w:bCs/>
          <w:sz w:val="20"/>
          <w:szCs w:val="20"/>
        </w:rPr>
        <w:t>03.06.</w:t>
      </w:r>
      <w:r w:rsidR="0093541F" w:rsidRPr="002B1153">
        <w:rPr>
          <w:rFonts w:ascii="Times New Roman" w:hAnsi="Times New Roman"/>
          <w:b/>
          <w:bCs/>
          <w:sz w:val="20"/>
          <w:szCs w:val="20"/>
        </w:rPr>
        <w:t>202</w:t>
      </w:r>
      <w:r w:rsidR="00840DDF" w:rsidRPr="002B1153">
        <w:rPr>
          <w:rFonts w:ascii="Times New Roman" w:hAnsi="Times New Roman"/>
          <w:b/>
          <w:bCs/>
          <w:sz w:val="20"/>
          <w:szCs w:val="20"/>
        </w:rPr>
        <w:t>1</w:t>
      </w:r>
      <w:r w:rsidR="003C6E91" w:rsidRPr="002B115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B1153">
        <w:rPr>
          <w:rFonts w:ascii="Times New Roman" w:hAnsi="Times New Roman"/>
          <w:b/>
          <w:bCs/>
          <w:sz w:val="20"/>
          <w:szCs w:val="20"/>
        </w:rPr>
        <w:t>г</w:t>
      </w:r>
      <w:r w:rsidR="003C6E91" w:rsidRPr="002B1153">
        <w:rPr>
          <w:rFonts w:ascii="Times New Roman" w:hAnsi="Times New Roman"/>
          <w:b/>
          <w:bCs/>
          <w:sz w:val="20"/>
          <w:szCs w:val="20"/>
        </w:rPr>
        <w:t>ода</w:t>
      </w:r>
      <w:r w:rsidRPr="002B1153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3D5F95" w:rsidRPr="002B1153">
        <w:rPr>
          <w:rFonts w:ascii="Times New Roman" w:hAnsi="Times New Roman"/>
          <w:b/>
          <w:bCs/>
          <w:sz w:val="20"/>
          <w:szCs w:val="20"/>
        </w:rPr>
        <w:t>23</w:t>
      </w:r>
      <w:r w:rsidR="008D0A9F" w:rsidRPr="002B1153">
        <w:rPr>
          <w:rFonts w:ascii="Times New Roman" w:hAnsi="Times New Roman"/>
          <w:b/>
          <w:bCs/>
          <w:sz w:val="20"/>
          <w:szCs w:val="20"/>
        </w:rPr>
        <w:t xml:space="preserve">ч. 59мин. </w:t>
      </w:r>
      <w:r w:rsidR="002B1153" w:rsidRPr="002B1153">
        <w:rPr>
          <w:rFonts w:ascii="Times New Roman" w:hAnsi="Times New Roman"/>
          <w:b/>
          <w:bCs/>
          <w:sz w:val="20"/>
          <w:szCs w:val="20"/>
        </w:rPr>
        <w:t>10.06.</w:t>
      </w:r>
      <w:r w:rsidR="00840DDF" w:rsidRPr="002B1153">
        <w:rPr>
          <w:rFonts w:ascii="Times New Roman" w:hAnsi="Times New Roman"/>
          <w:b/>
          <w:bCs/>
          <w:sz w:val="20"/>
          <w:szCs w:val="20"/>
        </w:rPr>
        <w:t>2021</w:t>
      </w:r>
      <w:r w:rsidR="003C6E91" w:rsidRPr="002B1153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2B1153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2B1153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7E6504" w:rsidRPr="002B1153" w:rsidRDefault="007E6504" w:rsidP="004F721C">
      <w:pPr>
        <w:pStyle w:val="aff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7CA0" w:rsidRPr="002B1153" w:rsidRDefault="00CC127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2B1153">
        <w:rPr>
          <w:rFonts w:ascii="Times New Roman" w:hAnsi="Times New Roman"/>
          <w:b/>
          <w:sz w:val="24"/>
          <w:szCs w:val="24"/>
        </w:rPr>
        <w:t>2.</w:t>
      </w:r>
      <w:r w:rsidR="002F5B6E" w:rsidRPr="002B1153">
        <w:rPr>
          <w:rFonts w:ascii="Times New Roman" w:hAnsi="Times New Roman"/>
          <w:b/>
          <w:sz w:val="24"/>
          <w:szCs w:val="24"/>
        </w:rPr>
        <w:t>10</w:t>
      </w:r>
      <w:r w:rsidR="0030647A" w:rsidRPr="002B1153">
        <w:rPr>
          <w:rFonts w:ascii="Times New Roman" w:hAnsi="Times New Roman"/>
          <w:b/>
          <w:sz w:val="24"/>
          <w:szCs w:val="24"/>
        </w:rPr>
        <w:t xml:space="preserve">. </w:t>
      </w:r>
      <w:r w:rsidRPr="002B1153">
        <w:rPr>
          <w:rFonts w:ascii="Times New Roman" w:hAnsi="Times New Roman"/>
          <w:b/>
          <w:sz w:val="24"/>
          <w:szCs w:val="24"/>
        </w:rPr>
        <w:t xml:space="preserve">Дата рассмотрения </w:t>
      </w:r>
      <w:r w:rsidR="0030647A" w:rsidRPr="002B1153">
        <w:rPr>
          <w:rFonts w:ascii="Times New Roman" w:hAnsi="Times New Roman"/>
          <w:b/>
          <w:sz w:val="24"/>
          <w:szCs w:val="24"/>
        </w:rPr>
        <w:t>заявок</w:t>
      </w:r>
      <w:r w:rsidRPr="002B1153">
        <w:rPr>
          <w:rFonts w:ascii="Times New Roman" w:hAnsi="Times New Roman"/>
          <w:b/>
          <w:sz w:val="24"/>
          <w:szCs w:val="24"/>
        </w:rPr>
        <w:t xml:space="preserve"> участников закупки и подведения итогов закупки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</w:p>
    <w:p w:rsidR="00896F4C" w:rsidRPr="002B1153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2B1153">
        <w:rPr>
          <w:rFonts w:ascii="Times New Roman" w:hAnsi="Times New Roman"/>
          <w:b/>
          <w:sz w:val="20"/>
          <w:szCs w:val="20"/>
        </w:rPr>
        <w:t>Дата рассмотрения заявок на участие в редукционе</w:t>
      </w:r>
      <w:r w:rsidR="003D5F95" w:rsidRPr="002B1153">
        <w:rPr>
          <w:rFonts w:ascii="Times New Roman" w:hAnsi="Times New Roman"/>
          <w:b/>
          <w:sz w:val="20"/>
          <w:szCs w:val="20"/>
        </w:rPr>
        <w:t>:</w:t>
      </w:r>
      <w:r w:rsidR="00E64E6B" w:rsidRPr="002B1153">
        <w:rPr>
          <w:rFonts w:ascii="Times New Roman" w:hAnsi="Times New Roman"/>
          <w:sz w:val="20"/>
          <w:szCs w:val="20"/>
        </w:rPr>
        <w:t xml:space="preserve"> </w:t>
      </w:r>
      <w:r w:rsidR="002B1153" w:rsidRPr="002B1153">
        <w:rPr>
          <w:rFonts w:ascii="Times New Roman" w:hAnsi="Times New Roman"/>
          <w:b/>
          <w:sz w:val="20"/>
          <w:szCs w:val="20"/>
        </w:rPr>
        <w:t>15.06.</w:t>
      </w:r>
      <w:r w:rsidR="0093541F" w:rsidRPr="002B1153">
        <w:rPr>
          <w:rFonts w:ascii="Times New Roman" w:hAnsi="Times New Roman"/>
          <w:b/>
          <w:sz w:val="20"/>
          <w:szCs w:val="20"/>
        </w:rPr>
        <w:t>202</w:t>
      </w:r>
      <w:r w:rsidR="00840DDF" w:rsidRPr="002B1153">
        <w:rPr>
          <w:rFonts w:ascii="Times New Roman" w:hAnsi="Times New Roman"/>
          <w:b/>
          <w:sz w:val="20"/>
          <w:szCs w:val="20"/>
        </w:rPr>
        <w:t>1</w:t>
      </w:r>
      <w:r w:rsidR="003C6E91" w:rsidRPr="002B1153">
        <w:rPr>
          <w:rFonts w:ascii="Times New Roman" w:hAnsi="Times New Roman"/>
          <w:b/>
          <w:sz w:val="20"/>
          <w:szCs w:val="20"/>
        </w:rPr>
        <w:t xml:space="preserve"> </w:t>
      </w:r>
      <w:r w:rsidRPr="002B1153">
        <w:rPr>
          <w:rFonts w:ascii="Times New Roman" w:hAnsi="Times New Roman"/>
          <w:b/>
          <w:sz w:val="20"/>
          <w:szCs w:val="20"/>
        </w:rPr>
        <w:t>г</w:t>
      </w:r>
      <w:r w:rsidR="003C6E91" w:rsidRPr="002B1153">
        <w:rPr>
          <w:rFonts w:ascii="Times New Roman" w:hAnsi="Times New Roman"/>
          <w:b/>
          <w:sz w:val="20"/>
          <w:szCs w:val="20"/>
        </w:rPr>
        <w:t>ода</w:t>
      </w:r>
      <w:r w:rsidRPr="002B1153">
        <w:rPr>
          <w:rFonts w:ascii="Times New Roman" w:hAnsi="Times New Roman"/>
          <w:b/>
          <w:sz w:val="20"/>
          <w:szCs w:val="20"/>
        </w:rPr>
        <w:t>.</w:t>
      </w:r>
    </w:p>
    <w:p w:rsidR="00896F4C" w:rsidRPr="002B1153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2B1153">
        <w:rPr>
          <w:rFonts w:ascii="Times New Roman" w:hAnsi="Times New Roman"/>
          <w:b/>
          <w:sz w:val="20"/>
          <w:szCs w:val="20"/>
        </w:rPr>
        <w:t>Дата проведения редукциона:</w:t>
      </w:r>
      <w:r w:rsidRPr="002B1153">
        <w:rPr>
          <w:rFonts w:ascii="Times New Roman" w:hAnsi="Times New Roman"/>
          <w:sz w:val="20"/>
          <w:szCs w:val="20"/>
        </w:rPr>
        <w:t xml:space="preserve"> </w:t>
      </w:r>
      <w:r w:rsidR="002B1153" w:rsidRPr="002B1153">
        <w:rPr>
          <w:rFonts w:ascii="Times New Roman" w:hAnsi="Times New Roman"/>
          <w:b/>
          <w:sz w:val="20"/>
          <w:szCs w:val="20"/>
        </w:rPr>
        <w:t>16.06.</w:t>
      </w:r>
      <w:r w:rsidR="0093541F" w:rsidRPr="002B1153">
        <w:rPr>
          <w:rFonts w:ascii="Times New Roman" w:hAnsi="Times New Roman"/>
          <w:b/>
          <w:sz w:val="20"/>
          <w:szCs w:val="20"/>
        </w:rPr>
        <w:t>202</w:t>
      </w:r>
      <w:r w:rsidR="00840DDF" w:rsidRPr="002B1153">
        <w:rPr>
          <w:rFonts w:ascii="Times New Roman" w:hAnsi="Times New Roman"/>
          <w:b/>
          <w:sz w:val="20"/>
          <w:szCs w:val="20"/>
        </w:rPr>
        <w:t>1</w:t>
      </w:r>
      <w:r w:rsidR="003C6E91" w:rsidRPr="002B1153">
        <w:rPr>
          <w:rFonts w:ascii="Times New Roman" w:hAnsi="Times New Roman"/>
          <w:b/>
          <w:sz w:val="20"/>
          <w:szCs w:val="20"/>
        </w:rPr>
        <w:t xml:space="preserve"> </w:t>
      </w:r>
      <w:r w:rsidRPr="002B1153">
        <w:rPr>
          <w:rFonts w:ascii="Times New Roman" w:hAnsi="Times New Roman"/>
          <w:b/>
          <w:sz w:val="20"/>
          <w:szCs w:val="20"/>
        </w:rPr>
        <w:t>г</w:t>
      </w:r>
      <w:r w:rsidR="003C6E91" w:rsidRPr="002B1153">
        <w:rPr>
          <w:rFonts w:ascii="Times New Roman" w:hAnsi="Times New Roman"/>
          <w:b/>
          <w:sz w:val="20"/>
          <w:szCs w:val="20"/>
        </w:rPr>
        <w:t>ода</w:t>
      </w:r>
      <w:r w:rsidRPr="002B1153">
        <w:rPr>
          <w:rFonts w:ascii="Times New Roman" w:hAnsi="Times New Roman"/>
          <w:b/>
          <w:sz w:val="20"/>
          <w:szCs w:val="20"/>
        </w:rPr>
        <w:t>.</w:t>
      </w:r>
    </w:p>
    <w:p w:rsidR="00896F4C" w:rsidRPr="002B1153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Pr="002B1153">
        <w:rPr>
          <w:rFonts w:ascii="Times New Roman" w:hAnsi="Times New Roman"/>
          <w:sz w:val="20"/>
          <w:szCs w:val="20"/>
        </w:rPr>
        <w:t>По итогам проведения редукциона уполномоченным органом составляется итоговый протокол. Протокол подписывается и размещается Заказчиком в ЕИС не позднее 3 (трех) календарных дней со дня подписания такого протокола.</w:t>
      </w:r>
    </w:p>
    <w:p w:rsidR="0080563F" w:rsidRPr="002B1153" w:rsidRDefault="0080563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0563F" w:rsidRPr="002B1153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2B1153">
        <w:rPr>
          <w:rFonts w:ascii="Times New Roman" w:hAnsi="Times New Roman"/>
          <w:b/>
          <w:sz w:val="24"/>
          <w:szCs w:val="24"/>
        </w:rPr>
        <w:t>2.1</w:t>
      </w:r>
      <w:r w:rsidR="002F5B6E" w:rsidRPr="002B1153">
        <w:rPr>
          <w:rFonts w:ascii="Times New Roman" w:hAnsi="Times New Roman"/>
          <w:b/>
          <w:sz w:val="24"/>
          <w:szCs w:val="24"/>
        </w:rPr>
        <w:t>1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  <w:r w:rsidRPr="002B1153">
        <w:rPr>
          <w:rFonts w:ascii="Times New Roman" w:hAnsi="Times New Roman"/>
          <w:b/>
          <w:sz w:val="24"/>
          <w:szCs w:val="24"/>
        </w:rPr>
        <w:t xml:space="preserve"> Критерии оценки и сопоставления заявок на участие в закупке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</w:p>
    <w:p w:rsidR="00562250" w:rsidRPr="002B1153" w:rsidRDefault="007A117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Цена договора, предложенная участником закупки</w:t>
      </w:r>
      <w:r w:rsidR="0030647A" w:rsidRPr="002B1153">
        <w:rPr>
          <w:rFonts w:ascii="Times New Roman" w:hAnsi="Times New Roman"/>
          <w:sz w:val="20"/>
          <w:szCs w:val="20"/>
        </w:rPr>
        <w:t>.</w:t>
      </w:r>
    </w:p>
    <w:p w:rsidR="00562250" w:rsidRPr="002B1153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62250" w:rsidRPr="002B1153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2B1153">
        <w:rPr>
          <w:rFonts w:ascii="Times New Roman" w:hAnsi="Times New Roman"/>
          <w:b/>
          <w:sz w:val="24"/>
          <w:szCs w:val="24"/>
        </w:rPr>
        <w:t>2.1</w:t>
      </w:r>
      <w:r w:rsidR="002F5B6E" w:rsidRPr="002B1153">
        <w:rPr>
          <w:rFonts w:ascii="Times New Roman" w:hAnsi="Times New Roman"/>
          <w:b/>
          <w:sz w:val="24"/>
          <w:szCs w:val="24"/>
        </w:rPr>
        <w:t>2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  <w:r w:rsidRPr="002B1153">
        <w:rPr>
          <w:rFonts w:ascii="Times New Roman" w:hAnsi="Times New Roman"/>
          <w:b/>
          <w:sz w:val="24"/>
          <w:szCs w:val="24"/>
        </w:rPr>
        <w:t xml:space="preserve"> Порядок оценки и сопоставления заявок на участие в закупке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</w:p>
    <w:p w:rsidR="00562250" w:rsidRPr="002B1153" w:rsidRDefault="0056225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proofErr w:type="gramStart"/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редукциона,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редукциона, на установленную в документации о закупке величину (далее </w:t>
      </w:r>
      <w:r w:rsidR="00083BE7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–</w:t>
      </w:r>
      <w:r w:rsidR="0030647A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083BE7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«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шаг редукциона</w:t>
      </w:r>
      <w:r w:rsidR="00083BE7"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»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).</w:t>
      </w:r>
      <w:proofErr w:type="gramEnd"/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случае</w:t>
      </w:r>
      <w:proofErr w:type="gramStart"/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при проведении редукциона цена договора снижена до нуля, редукцион проводится на право заключить договор. В этом случае победителем редукциона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:rsidR="00083BE7" w:rsidRPr="002B1153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Минимальная величина понижения начальной (максимальной) цены договора (лота) («минимальный шаг редукциона») - 0,5 %.</w:t>
      </w:r>
    </w:p>
    <w:p w:rsidR="00083BE7" w:rsidRPr="002B1153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Максимальная величина понижения начальной (максимальной) цены договора (лота) («максимальный шаг редукциона») - 5 %.</w:t>
      </w:r>
    </w:p>
    <w:p w:rsidR="00083BE7" w:rsidRPr="002B1153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Время подачи предложения о цене устанавливается в соответствии с регламентом ЭТП.</w:t>
      </w:r>
    </w:p>
    <w:p w:rsidR="00083BE7" w:rsidRPr="002B115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2B115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2B1153">
        <w:rPr>
          <w:rFonts w:ascii="Times New Roman" w:hAnsi="Times New Roman"/>
          <w:b/>
          <w:sz w:val="24"/>
          <w:szCs w:val="24"/>
        </w:rPr>
        <w:t>2.1</w:t>
      </w:r>
      <w:r w:rsidR="002F5B6E" w:rsidRPr="002B1153">
        <w:rPr>
          <w:rFonts w:ascii="Times New Roman" w:hAnsi="Times New Roman"/>
          <w:b/>
          <w:sz w:val="24"/>
          <w:szCs w:val="24"/>
        </w:rPr>
        <w:t>3</w:t>
      </w:r>
      <w:r w:rsidR="0030647A" w:rsidRPr="002B1153">
        <w:rPr>
          <w:rFonts w:ascii="Times New Roman" w:hAnsi="Times New Roman"/>
          <w:b/>
          <w:sz w:val="24"/>
          <w:szCs w:val="24"/>
        </w:rPr>
        <w:t xml:space="preserve">. </w:t>
      </w:r>
      <w:r w:rsidRPr="002B1153">
        <w:rPr>
          <w:rFonts w:ascii="Times New Roman" w:hAnsi="Times New Roman"/>
          <w:b/>
          <w:sz w:val="24"/>
          <w:szCs w:val="24"/>
        </w:rPr>
        <w:t xml:space="preserve">Способ и размер обеспечения заявки на участие в </w:t>
      </w:r>
      <w:r w:rsidR="009E44E0" w:rsidRPr="002B1153">
        <w:rPr>
          <w:rFonts w:ascii="Times New Roman" w:hAnsi="Times New Roman"/>
          <w:b/>
          <w:sz w:val="24"/>
          <w:szCs w:val="24"/>
        </w:rPr>
        <w:t>редукционе</w:t>
      </w:r>
      <w:r w:rsidRPr="002B1153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заявки (если Заказчиком установлено</w:t>
      </w:r>
      <w:r w:rsidR="00DE7B85" w:rsidRPr="002B1153">
        <w:rPr>
          <w:rFonts w:ascii="Times New Roman" w:hAnsi="Times New Roman"/>
          <w:b/>
          <w:sz w:val="24"/>
          <w:szCs w:val="24"/>
        </w:rPr>
        <w:t xml:space="preserve"> такое</w:t>
      </w:r>
      <w:r w:rsidRPr="002B1153">
        <w:rPr>
          <w:rFonts w:ascii="Times New Roman" w:hAnsi="Times New Roman"/>
          <w:b/>
          <w:sz w:val="24"/>
          <w:szCs w:val="24"/>
        </w:rPr>
        <w:t xml:space="preserve"> требование)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</w:p>
    <w:p w:rsidR="00083BE7" w:rsidRPr="002B115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Не установлено</w:t>
      </w:r>
      <w:r w:rsidR="0030647A" w:rsidRPr="002B1153">
        <w:rPr>
          <w:rFonts w:ascii="Times New Roman" w:hAnsi="Times New Roman"/>
          <w:sz w:val="20"/>
          <w:szCs w:val="20"/>
        </w:rPr>
        <w:t>.</w:t>
      </w:r>
    </w:p>
    <w:p w:rsidR="00083BE7" w:rsidRPr="002B115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2B115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2B1153">
        <w:rPr>
          <w:rFonts w:ascii="Times New Roman" w:hAnsi="Times New Roman"/>
          <w:b/>
          <w:sz w:val="24"/>
          <w:szCs w:val="24"/>
        </w:rPr>
        <w:t>2.1</w:t>
      </w:r>
      <w:r w:rsidR="002F5B6E" w:rsidRPr="002B1153">
        <w:rPr>
          <w:rFonts w:ascii="Times New Roman" w:hAnsi="Times New Roman"/>
          <w:b/>
          <w:sz w:val="24"/>
          <w:szCs w:val="24"/>
        </w:rPr>
        <w:t>4</w:t>
      </w:r>
      <w:r w:rsidR="0030647A" w:rsidRPr="002B1153">
        <w:rPr>
          <w:rFonts w:ascii="Times New Roman" w:hAnsi="Times New Roman"/>
          <w:b/>
          <w:sz w:val="24"/>
          <w:szCs w:val="24"/>
        </w:rPr>
        <w:t xml:space="preserve">. </w:t>
      </w:r>
      <w:r w:rsidRPr="002B1153">
        <w:rPr>
          <w:rFonts w:ascii="Times New Roman" w:hAnsi="Times New Roman"/>
          <w:b/>
          <w:sz w:val="24"/>
          <w:szCs w:val="24"/>
        </w:rPr>
        <w:t xml:space="preserve">Способ и размер обеспечения исполнения договора на участие в </w:t>
      </w:r>
      <w:r w:rsidR="009E44E0" w:rsidRPr="002B1153">
        <w:rPr>
          <w:rFonts w:ascii="Times New Roman" w:hAnsi="Times New Roman"/>
          <w:b/>
          <w:sz w:val="24"/>
          <w:szCs w:val="24"/>
        </w:rPr>
        <w:t>редукционе</w:t>
      </w:r>
      <w:r w:rsidRPr="002B1153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(если Заказчиком установлено такое требование)</w:t>
      </w:r>
      <w:r w:rsidR="0030647A" w:rsidRPr="002B1153">
        <w:rPr>
          <w:rFonts w:ascii="Times New Roman" w:hAnsi="Times New Roman"/>
          <w:b/>
          <w:sz w:val="24"/>
          <w:szCs w:val="24"/>
        </w:rPr>
        <w:t>.</w:t>
      </w:r>
    </w:p>
    <w:p w:rsidR="00083BE7" w:rsidRPr="002B115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Не установлено</w:t>
      </w:r>
      <w:r w:rsidR="0030647A" w:rsidRPr="002B1153">
        <w:rPr>
          <w:rFonts w:ascii="Times New Roman" w:hAnsi="Times New Roman"/>
          <w:sz w:val="20"/>
          <w:szCs w:val="20"/>
        </w:rPr>
        <w:t>.</w:t>
      </w:r>
    </w:p>
    <w:p w:rsidR="00C73F5A" w:rsidRPr="002B1153" w:rsidRDefault="00C73F5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67B75" w:rsidRPr="002B1153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lastRenderedPageBreak/>
        <w:t xml:space="preserve">Раздел 2.15. </w:t>
      </w:r>
      <w:r w:rsidRPr="002B1153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Основания для отклонения заявки участника закупки.</w:t>
      </w:r>
    </w:p>
    <w:p w:rsidR="00293E5D" w:rsidRPr="002B1153" w:rsidRDefault="00293E5D" w:rsidP="00293E5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Участники процедуры закупки не допускаются к участию в закупке в случае: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  <w:t>несоответствия заявки (окончательного предложения) требованиям к составу заявки на участие в процедуре закупки, в том числе в случае несогласия участника закупки с условиями заключения договора по итогам тендерной процедуры;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  <w:t>непредставление сведений и документов в составе заявки Участника в соответствии с требованиями, установленными документацией и/или извещением о проведении закупки;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  <w:t>несоответствия их требованиям, предъявляемым к участникам процедуры закупки и закупаемой продукции в соответствии с Положением и документацией процедуры закупки;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  <w:t>несоответствия заявки (окончательного предложения) требованиям к составу заявки на участие в процедуре закупки, в том числе не предоставления обязательных документов и сведений, предусмотренных документацией процедуры закупки;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  <w:t>наличие в заявке (окончательном предложении) предложения о цене договора, превышающую начальную (максимальную) цену договора, установленную Заказчиком в документации процедуры закупки;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  <w:t>предоставления в составе заявки (окончательного предложения) недостоверных сведений об участнике процедуры закупки или о товарах, работах, услугах, являющихся предметом процедуры закупки;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  <w:t xml:space="preserve">нарушения порядка и срока подачи заявки (окончательного предложения) на участие в процедуре закупки; 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  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 и/или проекте договора таких требований);</w:t>
      </w:r>
    </w:p>
    <w:p w:rsidR="00293E5D" w:rsidRPr="002B1153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  <w:t>несоответствия лиц (одного из лиц), выступающих на стороне этого участника процедуры закупки, требованиям к участникам процедуры закупки, выступающим на стороне одного участника процедуры закупки, установленным в документации процедуры закупки требованиям к таким участникам.</w:t>
      </w:r>
    </w:p>
    <w:p w:rsidR="00293E5D" w:rsidRPr="002B1153" w:rsidRDefault="00293E5D" w:rsidP="00293E5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2B1153">
        <w:rPr>
          <w:rFonts w:ascii="Times New Roman" w:eastAsia="Calibri" w:hAnsi="Times New Roman"/>
          <w:kern w:val="0"/>
          <w:sz w:val="20"/>
          <w:szCs w:val="20"/>
          <w:lang w:eastAsia="en-US"/>
        </w:rPr>
        <w:t>Заказчик вправе отклонить заявку участника процедуры закупки на любой стадии процедуры закупки до заключения договора, в случае выявления любого из оснований для отказа в допуске к участию в процедуре закупки, предусмотренных настоящим пунктом.</w:t>
      </w:r>
    </w:p>
    <w:p w:rsidR="00293E5D" w:rsidRPr="002B1153" w:rsidRDefault="00293E5D" w:rsidP="00293E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В целях проверки соответствия требованиям, предъявляемым к участникам процедуры закупки, их субподрядчикам (соисполнителям), закупаемой продукции, а также условиям исполнения договора, Заказчик вправе направить запросы в соответствующие органы и организации, в том числе участникам процедуры закупки.</w:t>
      </w:r>
    </w:p>
    <w:p w:rsidR="00C67B75" w:rsidRPr="002B1153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3F5A" w:rsidRPr="002B1153" w:rsidRDefault="00EA5C1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B1153">
        <w:rPr>
          <w:rFonts w:ascii="Times New Roman" w:hAnsi="Times New Roman"/>
          <w:b/>
          <w:sz w:val="24"/>
          <w:szCs w:val="24"/>
        </w:rPr>
        <w:t xml:space="preserve">Раздел </w:t>
      </w:r>
      <w:r w:rsidR="00C73F5A" w:rsidRPr="002B1153">
        <w:rPr>
          <w:rFonts w:ascii="Times New Roman" w:hAnsi="Times New Roman"/>
          <w:b/>
          <w:sz w:val="24"/>
          <w:szCs w:val="24"/>
        </w:rPr>
        <w:t>2.</w:t>
      </w:r>
      <w:r w:rsidR="002F5B6E" w:rsidRPr="002B1153">
        <w:rPr>
          <w:rFonts w:ascii="Times New Roman" w:hAnsi="Times New Roman"/>
          <w:b/>
          <w:sz w:val="24"/>
          <w:szCs w:val="24"/>
        </w:rPr>
        <w:t>1</w:t>
      </w:r>
      <w:r w:rsidR="00E31E74" w:rsidRPr="002B1153">
        <w:rPr>
          <w:rFonts w:ascii="Times New Roman" w:hAnsi="Times New Roman"/>
          <w:b/>
          <w:sz w:val="24"/>
          <w:szCs w:val="24"/>
        </w:rPr>
        <w:t>6</w:t>
      </w:r>
      <w:r w:rsidR="00C73F5A" w:rsidRPr="002B1153">
        <w:rPr>
          <w:rFonts w:ascii="Times New Roman" w:hAnsi="Times New Roman"/>
          <w:b/>
          <w:sz w:val="24"/>
          <w:szCs w:val="24"/>
        </w:rPr>
        <w:t>.</w:t>
      </w:r>
      <w:r w:rsidR="002F5B6E" w:rsidRPr="002B1153">
        <w:rPr>
          <w:rFonts w:ascii="Times New Roman" w:hAnsi="Times New Roman"/>
          <w:b/>
          <w:sz w:val="24"/>
          <w:szCs w:val="24"/>
        </w:rPr>
        <w:t xml:space="preserve"> </w:t>
      </w:r>
      <w:r w:rsidR="00720EDE" w:rsidRPr="002B1153">
        <w:rPr>
          <w:rFonts w:ascii="Times New Roman" w:hAnsi="Times New Roman"/>
          <w:b/>
          <w:sz w:val="24"/>
          <w:szCs w:val="24"/>
        </w:rPr>
        <w:t>Порядок заключения</w:t>
      </w:r>
      <w:r w:rsidR="00C73F5A" w:rsidRPr="002B1153">
        <w:rPr>
          <w:rFonts w:ascii="Times New Roman" w:hAnsi="Times New Roman"/>
          <w:b/>
          <w:sz w:val="24"/>
          <w:szCs w:val="24"/>
        </w:rPr>
        <w:t xml:space="preserve"> договора.</w:t>
      </w:r>
    </w:p>
    <w:p w:rsidR="00E247DE" w:rsidRPr="002B1153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 xml:space="preserve">.1 </w:t>
      </w:r>
      <w:r w:rsidR="00EA5C14" w:rsidRPr="002B1153">
        <w:rPr>
          <w:rFonts w:ascii="Times New Roman" w:hAnsi="Times New Roman"/>
          <w:sz w:val="20"/>
          <w:szCs w:val="20"/>
        </w:rPr>
        <w:t xml:space="preserve">Договор с победителем закупки или с участником, заявка которого признана единственной заявкой, соответствующей требованиям и условиям, предусмотренным документацией процедуры закупки, в том числе в случае, если заявка такого участника является единственной заявкой, поданной на участие в процедуре закупки, заключается Заказчиком не ранее 10 (десяти) календарных дней и не позднее 20 (двадцати) календарных дней с даты размещения итогового протокола. </w:t>
      </w:r>
      <w:proofErr w:type="gramEnd"/>
    </w:p>
    <w:p w:rsidR="00E247DE" w:rsidRPr="002B1153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.2</w:t>
      </w:r>
      <w:proofErr w:type="gramStart"/>
      <w:r w:rsidRPr="002B1153">
        <w:rPr>
          <w:rFonts w:ascii="Times New Roman" w:hAnsi="Times New Roman"/>
          <w:sz w:val="20"/>
          <w:szCs w:val="20"/>
        </w:rPr>
        <w:t xml:space="preserve"> </w:t>
      </w:r>
      <w:r w:rsidR="00EA5C14" w:rsidRPr="002B1153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2B1153">
        <w:rPr>
          <w:rFonts w:ascii="Times New Roman" w:hAnsi="Times New Roman"/>
          <w:sz w:val="20"/>
          <w:szCs w:val="20"/>
        </w:rPr>
        <w:t xml:space="preserve">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</w:r>
    </w:p>
    <w:p w:rsidR="00EA5C14" w:rsidRPr="002B1153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.3</w:t>
      </w:r>
      <w:proofErr w:type="gramStart"/>
      <w:r w:rsidRPr="002B1153">
        <w:rPr>
          <w:rFonts w:ascii="Times New Roman" w:hAnsi="Times New Roman"/>
          <w:sz w:val="20"/>
          <w:szCs w:val="20"/>
        </w:rPr>
        <w:t xml:space="preserve"> </w:t>
      </w:r>
      <w:r w:rsidR="00EA5C14" w:rsidRPr="002B1153">
        <w:rPr>
          <w:rFonts w:ascii="Times New Roman" w:hAnsi="Times New Roman"/>
          <w:sz w:val="20"/>
          <w:szCs w:val="20"/>
        </w:rPr>
        <w:t>П</w:t>
      </w:r>
      <w:proofErr w:type="gramEnd"/>
      <w:r w:rsidR="00EA5C14" w:rsidRPr="002B1153">
        <w:rPr>
          <w:rFonts w:ascii="Times New Roman" w:hAnsi="Times New Roman"/>
          <w:sz w:val="20"/>
          <w:szCs w:val="20"/>
        </w:rPr>
        <w:t>о итогам закупки в электр</w:t>
      </w:r>
      <w:r w:rsidR="00F62282" w:rsidRPr="002B1153">
        <w:rPr>
          <w:rFonts w:ascii="Times New Roman" w:hAnsi="Times New Roman"/>
          <w:sz w:val="20"/>
          <w:szCs w:val="20"/>
        </w:rPr>
        <w:t>онной форме Заказчик заключает</w:t>
      </w:r>
      <w:r w:rsidR="00EA5C14" w:rsidRPr="002B1153">
        <w:rPr>
          <w:rFonts w:ascii="Times New Roman" w:hAnsi="Times New Roman"/>
          <w:sz w:val="20"/>
          <w:szCs w:val="20"/>
        </w:rPr>
        <w:t xml:space="preserve"> договор с победителем закупки на условиях, указанных в Положении и в документации процедуры закупки. </w:t>
      </w:r>
      <w:proofErr w:type="gramStart"/>
      <w:r w:rsidR="00EA5C14" w:rsidRPr="002B1153">
        <w:rPr>
          <w:rFonts w:ascii="Times New Roman" w:hAnsi="Times New Roman"/>
          <w:sz w:val="20"/>
          <w:szCs w:val="20"/>
        </w:rPr>
        <w:t>Перед подписанием договора, между Заказчиком и победителем закупки (или с участником, с которым принято решение заключить договор) могут проводиться переговоры, направленные на уточнение условий договора (в том числе, но не исключительно и на уменьшение суммы договора), которые не были зафиксированы в итоговом протоколе, проекте договора, документации процедуры закупки и в предложении участника процедуры закупки.</w:t>
      </w:r>
      <w:proofErr w:type="gramEnd"/>
      <w:r w:rsidR="00EA5C14" w:rsidRPr="002B1153">
        <w:rPr>
          <w:rFonts w:ascii="Times New Roman" w:hAnsi="Times New Roman"/>
          <w:sz w:val="20"/>
          <w:szCs w:val="20"/>
        </w:rPr>
        <w:t xml:space="preserve"> Переговоры оформляются протоколом совместной встречи.</w:t>
      </w:r>
    </w:p>
    <w:p w:rsidR="00EA5C14" w:rsidRPr="002B1153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B1153">
        <w:rPr>
          <w:rFonts w:ascii="Times New Roman" w:hAnsi="Times New Roman"/>
          <w:sz w:val="20"/>
          <w:szCs w:val="20"/>
        </w:rPr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</w:t>
      </w:r>
      <w:r w:rsidR="007A1174" w:rsidRPr="002B1153">
        <w:rPr>
          <w:rFonts w:ascii="Times New Roman" w:hAnsi="Times New Roman"/>
          <w:sz w:val="20"/>
          <w:szCs w:val="20"/>
        </w:rPr>
        <w:t>4</w:t>
      </w:r>
      <w:r w:rsidRPr="002B1153">
        <w:rPr>
          <w:rFonts w:ascii="Times New Roman" w:hAnsi="Times New Roman"/>
          <w:sz w:val="20"/>
          <w:szCs w:val="20"/>
        </w:rPr>
        <w:t xml:space="preserve"> </w:t>
      </w:r>
      <w:r w:rsidR="00EA5C14" w:rsidRPr="002B1153">
        <w:rPr>
          <w:rFonts w:ascii="Times New Roman" w:hAnsi="Times New Roman"/>
          <w:sz w:val="20"/>
          <w:szCs w:val="20"/>
        </w:rPr>
        <w:t>Участник закупки, с которым заключается договор, должен предоставить обеспечение исполнения договора (если требование об обеспечении исполнения договора установлено в документации), иные документы, если документацией предусмотрено их представление на этапе заключения договора и подписанный со своей стороны договор не позднее 5 (пяти) календарных дней с даты получения проекта договора от Заказчика.</w:t>
      </w:r>
      <w:proofErr w:type="gramEnd"/>
      <w:r w:rsidR="00EA5C14" w:rsidRPr="002B1153">
        <w:rPr>
          <w:rFonts w:ascii="Times New Roman" w:hAnsi="Times New Roman"/>
          <w:sz w:val="20"/>
          <w:szCs w:val="20"/>
        </w:rPr>
        <w:t xml:space="preserve"> Участник закупки, с которым заключается договор, должен при заключении договора по требованию заказчика представить документы, подтверждающие полномочия лица, подписавшего договор.</w:t>
      </w:r>
    </w:p>
    <w:p w:rsidR="00EA5C14" w:rsidRPr="002B1153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</w:t>
      </w:r>
      <w:r w:rsidR="007A1174" w:rsidRPr="002B1153">
        <w:rPr>
          <w:rFonts w:ascii="Times New Roman" w:hAnsi="Times New Roman"/>
          <w:sz w:val="20"/>
          <w:szCs w:val="20"/>
        </w:rPr>
        <w:t>5</w:t>
      </w:r>
      <w:proofErr w:type="gramStart"/>
      <w:r w:rsidRPr="002B1153">
        <w:rPr>
          <w:rFonts w:ascii="Times New Roman" w:hAnsi="Times New Roman"/>
          <w:sz w:val="20"/>
          <w:szCs w:val="20"/>
        </w:rPr>
        <w:t xml:space="preserve"> </w:t>
      </w:r>
      <w:r w:rsidR="00EA5C14" w:rsidRPr="002B1153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2B1153">
        <w:rPr>
          <w:rFonts w:ascii="Times New Roman" w:hAnsi="Times New Roman"/>
          <w:sz w:val="20"/>
          <w:szCs w:val="20"/>
        </w:rPr>
        <w:t xml:space="preserve"> случае если победитель закупки или участник, с которым принято решение о заключении договора, не предоставил в срок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то такой победитель или участник признается уклонившимся от заключения договора.</w:t>
      </w:r>
    </w:p>
    <w:p w:rsidR="00C67B75" w:rsidRPr="002B1153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</w:t>
      </w:r>
      <w:r w:rsidR="007A1174" w:rsidRPr="002B1153">
        <w:rPr>
          <w:rFonts w:ascii="Times New Roman" w:hAnsi="Times New Roman"/>
          <w:sz w:val="20"/>
          <w:szCs w:val="20"/>
        </w:rPr>
        <w:t>6</w:t>
      </w:r>
      <w:proofErr w:type="gramStart"/>
      <w:r w:rsidRPr="002B1153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2B1153">
        <w:rPr>
          <w:rFonts w:ascii="Times New Roman" w:hAnsi="Times New Roman"/>
          <w:sz w:val="20"/>
          <w:szCs w:val="20"/>
        </w:rPr>
        <w:t xml:space="preserve"> случае, предусмотренном пунктом 2.1</w:t>
      </w:r>
      <w:r w:rsidR="007A11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</w:t>
      </w:r>
      <w:r w:rsidR="007A1174" w:rsidRPr="002B1153">
        <w:rPr>
          <w:rFonts w:ascii="Times New Roman" w:hAnsi="Times New Roman"/>
          <w:sz w:val="20"/>
          <w:szCs w:val="20"/>
        </w:rPr>
        <w:t>5</w:t>
      </w:r>
      <w:r w:rsidRPr="002B1153">
        <w:rPr>
          <w:rFonts w:ascii="Times New Roman" w:hAnsi="Times New Roman"/>
          <w:sz w:val="20"/>
          <w:szCs w:val="20"/>
        </w:rPr>
        <w:t xml:space="preserve"> Заказчик вправе:</w:t>
      </w:r>
    </w:p>
    <w:p w:rsidR="00C67B75" w:rsidRPr="002B1153" w:rsidRDefault="005C4FDD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</w:r>
      <w:r w:rsidR="00C67B75" w:rsidRPr="002B1153">
        <w:rPr>
          <w:rFonts w:ascii="Times New Roman" w:hAnsi="Times New Roman"/>
          <w:sz w:val="20"/>
          <w:szCs w:val="20"/>
        </w:rPr>
        <w:t>признать процедуру закупки несостоявшейся;</w:t>
      </w:r>
    </w:p>
    <w:p w:rsidR="00C67B75" w:rsidRPr="002B1153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="005C4FDD" w:rsidRPr="002B1153">
        <w:rPr>
          <w:rFonts w:ascii="Times New Roman" w:hAnsi="Times New Roman"/>
          <w:sz w:val="20"/>
          <w:szCs w:val="20"/>
        </w:rPr>
        <w:tab/>
      </w:r>
      <w:r w:rsidRPr="002B1153">
        <w:rPr>
          <w:rFonts w:ascii="Times New Roman" w:hAnsi="Times New Roman"/>
          <w:sz w:val="20"/>
          <w:szCs w:val="20"/>
        </w:rPr>
        <w:t>обратиться в суд с иском о понуждении победителя процедуры закупки (или участника, с которым Заказчиком принято решение о заключении договора) заключить договор и/или о возмещении убытков, причиненных уклонением от заключения договора;</w:t>
      </w:r>
    </w:p>
    <w:p w:rsidR="00C67B75" w:rsidRPr="002B1153" w:rsidRDefault="005C4FDD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Pr="002B1153">
        <w:rPr>
          <w:rFonts w:ascii="Times New Roman" w:hAnsi="Times New Roman"/>
          <w:sz w:val="20"/>
          <w:szCs w:val="20"/>
        </w:rPr>
        <w:tab/>
      </w:r>
      <w:r w:rsidR="00C67B75" w:rsidRPr="002B1153">
        <w:rPr>
          <w:rFonts w:ascii="Times New Roman" w:hAnsi="Times New Roman"/>
          <w:sz w:val="20"/>
          <w:szCs w:val="20"/>
        </w:rPr>
        <w:t>при наличии участника, заявке на участие, в процедуре закупки которого присвоен второй номер, уведомить его о намерении заключить с ним договор и направить ему проект договора.</w:t>
      </w:r>
    </w:p>
    <w:p w:rsidR="00EA5C14" w:rsidRPr="002B1153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</w:t>
      </w:r>
      <w:r w:rsidR="007A1174" w:rsidRPr="002B1153">
        <w:rPr>
          <w:rFonts w:ascii="Times New Roman" w:hAnsi="Times New Roman"/>
          <w:sz w:val="20"/>
          <w:szCs w:val="20"/>
        </w:rPr>
        <w:t>7</w:t>
      </w:r>
      <w:proofErr w:type="gramStart"/>
      <w:r w:rsidRPr="002B1153">
        <w:rPr>
          <w:rFonts w:ascii="Times New Roman" w:hAnsi="Times New Roman"/>
          <w:sz w:val="20"/>
          <w:szCs w:val="20"/>
        </w:rPr>
        <w:t xml:space="preserve"> </w:t>
      </w:r>
      <w:r w:rsidR="00EA5C14" w:rsidRPr="002B1153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2B1153">
        <w:rPr>
          <w:rFonts w:ascii="Times New Roman" w:hAnsi="Times New Roman"/>
          <w:sz w:val="20"/>
          <w:szCs w:val="20"/>
        </w:rPr>
        <w:t xml:space="preserve"> случае уклонения победителя процедуры закупки от заключения договора и если участник процедуры закупки, заявке которого присвоен второй номер, в срок, предусмотренный Положением и (или) документацией процедуры закупки, тоже отказался от заключения договора либо не предоставил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Заказчик вправе признать процедуру закупки </w:t>
      </w:r>
      <w:proofErr w:type="gramStart"/>
      <w:r w:rsidR="00EA5C14" w:rsidRPr="002B1153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="00EA5C14" w:rsidRPr="002B1153">
        <w:rPr>
          <w:rFonts w:ascii="Times New Roman" w:hAnsi="Times New Roman"/>
          <w:sz w:val="20"/>
          <w:szCs w:val="20"/>
        </w:rPr>
        <w:t xml:space="preserve"> и провести повторную закупку либо провести закупку у единственного поставщика.</w:t>
      </w:r>
    </w:p>
    <w:p w:rsidR="00EA5C14" w:rsidRPr="002B1153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lastRenderedPageBreak/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</w:t>
      </w:r>
      <w:r w:rsidR="007A1174" w:rsidRPr="002B1153">
        <w:rPr>
          <w:rFonts w:ascii="Times New Roman" w:hAnsi="Times New Roman"/>
          <w:sz w:val="20"/>
          <w:szCs w:val="20"/>
        </w:rPr>
        <w:t>8</w:t>
      </w:r>
      <w:r w:rsidRPr="002B1153">
        <w:rPr>
          <w:rFonts w:ascii="Times New Roman" w:hAnsi="Times New Roman"/>
          <w:sz w:val="20"/>
          <w:szCs w:val="20"/>
        </w:rPr>
        <w:t xml:space="preserve"> </w:t>
      </w:r>
      <w:r w:rsidR="00EA5C14" w:rsidRPr="002B1153">
        <w:rPr>
          <w:rFonts w:ascii="Times New Roman" w:hAnsi="Times New Roman"/>
          <w:sz w:val="20"/>
          <w:szCs w:val="20"/>
        </w:rPr>
        <w:t>Победитель закупки (или участник, с которым принято решение о заключении договора) перед заключением догов</w:t>
      </w:r>
      <w:r w:rsidR="00F62282" w:rsidRPr="002B1153">
        <w:rPr>
          <w:rFonts w:ascii="Times New Roman" w:hAnsi="Times New Roman"/>
          <w:sz w:val="20"/>
          <w:szCs w:val="20"/>
        </w:rPr>
        <w:t>ора вправе направить Заказчику (один раз)</w:t>
      </w:r>
      <w:r w:rsidR="00EA5C14" w:rsidRPr="002B1153">
        <w:rPr>
          <w:rFonts w:ascii="Times New Roman" w:hAnsi="Times New Roman"/>
          <w:sz w:val="20"/>
          <w:szCs w:val="20"/>
        </w:rPr>
        <w:t xml:space="preserve"> протокол разногласий к проекту договора. Заказчик при рассмотрении протокола разногласий вправе:</w:t>
      </w:r>
    </w:p>
    <w:p w:rsidR="00EA5C14" w:rsidRPr="002B1153" w:rsidRDefault="00EA5C14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="005C4FDD" w:rsidRPr="002B1153">
        <w:rPr>
          <w:rFonts w:ascii="Times New Roman" w:hAnsi="Times New Roman"/>
          <w:sz w:val="20"/>
          <w:szCs w:val="20"/>
        </w:rPr>
        <w:tab/>
      </w:r>
      <w:r w:rsidRPr="002B1153">
        <w:rPr>
          <w:rFonts w:ascii="Times New Roman" w:hAnsi="Times New Roman"/>
          <w:sz w:val="20"/>
          <w:szCs w:val="20"/>
        </w:rPr>
        <w:t>согласиться с протоколом разногласий либо принять его со своими дополнениями/предложениями;</w:t>
      </w:r>
    </w:p>
    <w:p w:rsidR="00EA5C14" w:rsidRPr="002B1153" w:rsidRDefault="00EA5C14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-</w:t>
      </w:r>
      <w:r w:rsidR="005C4FDD" w:rsidRPr="002B1153">
        <w:rPr>
          <w:rFonts w:ascii="Times New Roman" w:hAnsi="Times New Roman"/>
          <w:sz w:val="20"/>
          <w:szCs w:val="20"/>
        </w:rPr>
        <w:tab/>
      </w:r>
      <w:r w:rsidRPr="002B1153">
        <w:rPr>
          <w:rFonts w:ascii="Times New Roman" w:hAnsi="Times New Roman"/>
          <w:sz w:val="20"/>
          <w:szCs w:val="20"/>
        </w:rPr>
        <w:t>оставить протокол разногласий без рассмотрения и требовать заключения договора на условиях проведенного тендера, по результатам которого составлен итоговый протокол.</w:t>
      </w:r>
    </w:p>
    <w:p w:rsidR="00E247DE" w:rsidRPr="005D0476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B1153">
        <w:rPr>
          <w:rFonts w:ascii="Times New Roman" w:hAnsi="Times New Roman"/>
          <w:sz w:val="20"/>
          <w:szCs w:val="20"/>
        </w:rPr>
        <w:t>2.1</w:t>
      </w:r>
      <w:r w:rsidR="00E31E74" w:rsidRPr="002B1153">
        <w:rPr>
          <w:rFonts w:ascii="Times New Roman" w:hAnsi="Times New Roman"/>
          <w:sz w:val="20"/>
          <w:szCs w:val="20"/>
        </w:rPr>
        <w:t>6</w:t>
      </w:r>
      <w:r w:rsidRPr="002B1153">
        <w:rPr>
          <w:rFonts w:ascii="Times New Roman" w:hAnsi="Times New Roman"/>
          <w:sz w:val="20"/>
          <w:szCs w:val="20"/>
        </w:rPr>
        <w:t>.</w:t>
      </w:r>
      <w:r w:rsidR="007A1174" w:rsidRPr="002B1153">
        <w:rPr>
          <w:rFonts w:ascii="Times New Roman" w:hAnsi="Times New Roman"/>
          <w:sz w:val="20"/>
          <w:szCs w:val="20"/>
        </w:rPr>
        <w:t>9</w:t>
      </w:r>
      <w:proofErr w:type="gramStart"/>
      <w:r w:rsidRPr="002B1153">
        <w:rPr>
          <w:rFonts w:ascii="Times New Roman" w:hAnsi="Times New Roman"/>
          <w:sz w:val="20"/>
          <w:szCs w:val="20"/>
        </w:rPr>
        <w:t xml:space="preserve"> </w:t>
      </w:r>
      <w:r w:rsidR="00EA5C14" w:rsidRPr="002B1153">
        <w:rPr>
          <w:rFonts w:ascii="Times New Roman" w:hAnsi="Times New Roman"/>
          <w:sz w:val="20"/>
          <w:szCs w:val="20"/>
        </w:rPr>
        <w:t>П</w:t>
      </w:r>
      <w:proofErr w:type="gramEnd"/>
      <w:r w:rsidR="00EA5C14" w:rsidRPr="002B1153">
        <w:rPr>
          <w:rFonts w:ascii="Times New Roman" w:hAnsi="Times New Roman"/>
          <w:sz w:val="20"/>
          <w:szCs w:val="20"/>
        </w:rPr>
        <w:t>ри этом отказ со стороны победителя закупки (или участника, с которым принято решение о заключении договора)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договора.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  <w:bookmarkStart w:id="4" w:name="_GoBack"/>
      <w:bookmarkEnd w:id="4"/>
    </w:p>
    <w:p w:rsidR="00E247DE" w:rsidRPr="0030647A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247DE" w:rsidRPr="0030647A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A5C14" w:rsidRPr="0030647A" w:rsidRDefault="00EA5C14" w:rsidP="00C67B75">
      <w:pPr>
        <w:pStyle w:val="17"/>
        <w:spacing w:after="0" w:line="240" w:lineRule="auto"/>
        <w:ind w:left="0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30647A">
        <w:rPr>
          <w:rFonts w:ascii="Times New Roman" w:hAnsi="Times New Roman"/>
          <w:b/>
          <w:sz w:val="28"/>
          <w:szCs w:val="28"/>
          <w:lang w:val="ru-RU"/>
        </w:rPr>
        <w:br/>
      </w:r>
    </w:p>
    <w:p w:rsidR="00EA5C14" w:rsidRPr="0030647A" w:rsidRDefault="00EA5C14" w:rsidP="005D0476">
      <w:pPr>
        <w:suppressAutoHyphens w:val="0"/>
        <w:spacing w:after="0" w:line="240" w:lineRule="auto"/>
        <w:contextualSpacing/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</w:pPr>
    </w:p>
    <w:p w:rsidR="00E31E74" w:rsidRDefault="00E31E74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sectPr w:rsidR="00E31E74" w:rsidSect="002E2054">
      <w:footerReference w:type="even" r:id="rId10"/>
      <w:footerReference w:type="default" r:id="rId11"/>
      <w:pgSz w:w="11906" w:h="16838"/>
      <w:pgMar w:top="301" w:right="425" w:bottom="357" w:left="567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6FA" w:rsidRDefault="003876FA">
      <w:r>
        <w:separator/>
      </w:r>
    </w:p>
  </w:endnote>
  <w:endnote w:type="continuationSeparator" w:id="0">
    <w:p w:rsidR="003876FA" w:rsidRDefault="0038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B85" w:rsidRDefault="00DE7B85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DE7B85" w:rsidRDefault="00DE7B85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B85" w:rsidRDefault="00DE7B85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B1153">
      <w:rPr>
        <w:rStyle w:val="af1"/>
        <w:noProof/>
      </w:rPr>
      <w:t>2</w:t>
    </w:r>
    <w:r>
      <w:rPr>
        <w:rStyle w:val="af1"/>
      </w:rPr>
      <w:fldChar w:fldCharType="end"/>
    </w:r>
  </w:p>
  <w:p w:rsidR="00DE7B85" w:rsidRDefault="00DE7B85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6FA" w:rsidRDefault="003876FA">
      <w:r>
        <w:separator/>
      </w:r>
    </w:p>
  </w:footnote>
  <w:footnote w:type="continuationSeparator" w:id="0">
    <w:p w:rsidR="003876FA" w:rsidRDefault="00387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3">
    <w:nsid w:val="3A5463D2"/>
    <w:multiLevelType w:val="hybridMultilevel"/>
    <w:tmpl w:val="E9F2A694"/>
    <w:lvl w:ilvl="0" w:tplc="D3A84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AEF02AB"/>
    <w:multiLevelType w:val="hybridMultilevel"/>
    <w:tmpl w:val="7556F60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0A50BD4"/>
    <w:multiLevelType w:val="hybridMultilevel"/>
    <w:tmpl w:val="D0A0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01EBB"/>
    <w:multiLevelType w:val="hybridMultilevel"/>
    <w:tmpl w:val="9C945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23F528C"/>
    <w:multiLevelType w:val="hybridMultilevel"/>
    <w:tmpl w:val="FF3C4B84"/>
    <w:lvl w:ilvl="0" w:tplc="69E4D5F6">
      <w:start w:val="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F70BC1"/>
    <w:multiLevelType w:val="multilevel"/>
    <w:tmpl w:val="BA1C53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5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34E384B"/>
    <w:multiLevelType w:val="multilevel"/>
    <w:tmpl w:val="920A1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37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42E618C"/>
    <w:multiLevelType w:val="hybridMultilevel"/>
    <w:tmpl w:val="4DDA0D9A"/>
    <w:lvl w:ilvl="0" w:tplc="5CD27F3A">
      <w:start w:val="6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7"/>
  </w:num>
  <w:num w:numId="13">
    <w:abstractNumId w:val="18"/>
  </w:num>
  <w:num w:numId="1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</w:num>
  <w:num w:numId="16">
    <w:abstractNumId w:val="19"/>
  </w:num>
  <w:num w:numId="17">
    <w:abstractNumId w:val="32"/>
  </w:num>
  <w:num w:numId="18">
    <w:abstractNumId w:val="21"/>
  </w:num>
  <w:num w:numId="19">
    <w:abstractNumId w:val="35"/>
  </w:num>
  <w:num w:numId="20">
    <w:abstractNumId w:val="20"/>
  </w:num>
  <w:num w:numId="21">
    <w:abstractNumId w:val="24"/>
  </w:num>
  <w:num w:numId="22">
    <w:abstractNumId w:val="3"/>
  </w:num>
  <w:num w:numId="23">
    <w:abstractNumId w:val="34"/>
  </w:num>
  <w:num w:numId="24">
    <w:abstractNumId w:val="40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3"/>
  </w:num>
  <w:num w:numId="34">
    <w:abstractNumId w:val="11"/>
  </w:num>
  <w:num w:numId="35">
    <w:abstractNumId w:val="36"/>
  </w:num>
  <w:num w:numId="36">
    <w:abstractNumId w:val="38"/>
  </w:num>
  <w:num w:numId="37">
    <w:abstractNumId w:val="30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07A07"/>
    <w:rsid w:val="0001089F"/>
    <w:rsid w:val="000118C8"/>
    <w:rsid w:val="00012A17"/>
    <w:rsid w:val="00017179"/>
    <w:rsid w:val="000204A2"/>
    <w:rsid w:val="000205BF"/>
    <w:rsid w:val="000219A1"/>
    <w:rsid w:val="000226F6"/>
    <w:rsid w:val="00023507"/>
    <w:rsid w:val="000239AC"/>
    <w:rsid w:val="000246E7"/>
    <w:rsid w:val="00030478"/>
    <w:rsid w:val="00031AED"/>
    <w:rsid w:val="000325A0"/>
    <w:rsid w:val="00032802"/>
    <w:rsid w:val="00033A78"/>
    <w:rsid w:val="0003577E"/>
    <w:rsid w:val="000360F1"/>
    <w:rsid w:val="000363DB"/>
    <w:rsid w:val="00037AB9"/>
    <w:rsid w:val="00040A83"/>
    <w:rsid w:val="00045142"/>
    <w:rsid w:val="00046580"/>
    <w:rsid w:val="0004743D"/>
    <w:rsid w:val="00051397"/>
    <w:rsid w:val="00052F8B"/>
    <w:rsid w:val="000539CA"/>
    <w:rsid w:val="00060DB8"/>
    <w:rsid w:val="00061D14"/>
    <w:rsid w:val="00062075"/>
    <w:rsid w:val="000637F0"/>
    <w:rsid w:val="00065F71"/>
    <w:rsid w:val="00071A71"/>
    <w:rsid w:val="00074D0E"/>
    <w:rsid w:val="000765DE"/>
    <w:rsid w:val="000777C2"/>
    <w:rsid w:val="0008093D"/>
    <w:rsid w:val="00081273"/>
    <w:rsid w:val="000812DA"/>
    <w:rsid w:val="00083BE7"/>
    <w:rsid w:val="0008544D"/>
    <w:rsid w:val="00092894"/>
    <w:rsid w:val="000932C2"/>
    <w:rsid w:val="00095166"/>
    <w:rsid w:val="000958DF"/>
    <w:rsid w:val="00095D85"/>
    <w:rsid w:val="000A0675"/>
    <w:rsid w:val="000A0CF1"/>
    <w:rsid w:val="000A67C2"/>
    <w:rsid w:val="000A68FF"/>
    <w:rsid w:val="000A6950"/>
    <w:rsid w:val="000B0529"/>
    <w:rsid w:val="000B0852"/>
    <w:rsid w:val="000B3EFB"/>
    <w:rsid w:val="000B5874"/>
    <w:rsid w:val="000B65D9"/>
    <w:rsid w:val="000B7993"/>
    <w:rsid w:val="000C0DA2"/>
    <w:rsid w:val="000C212D"/>
    <w:rsid w:val="000C2342"/>
    <w:rsid w:val="000C4663"/>
    <w:rsid w:val="000C4722"/>
    <w:rsid w:val="000C5483"/>
    <w:rsid w:val="000D0767"/>
    <w:rsid w:val="000D28A4"/>
    <w:rsid w:val="000D33AA"/>
    <w:rsid w:val="000D3583"/>
    <w:rsid w:val="000D4378"/>
    <w:rsid w:val="000D5895"/>
    <w:rsid w:val="000E17FE"/>
    <w:rsid w:val="000E1881"/>
    <w:rsid w:val="000E215E"/>
    <w:rsid w:val="000E3230"/>
    <w:rsid w:val="000E3CF0"/>
    <w:rsid w:val="000E720F"/>
    <w:rsid w:val="000F28E6"/>
    <w:rsid w:val="000F2F1F"/>
    <w:rsid w:val="000F30D0"/>
    <w:rsid w:val="000F3745"/>
    <w:rsid w:val="000F3BA8"/>
    <w:rsid w:val="000F53D8"/>
    <w:rsid w:val="000F54B5"/>
    <w:rsid w:val="000F6E02"/>
    <w:rsid w:val="000F7DE2"/>
    <w:rsid w:val="0010103D"/>
    <w:rsid w:val="00101E0C"/>
    <w:rsid w:val="0010220D"/>
    <w:rsid w:val="00102435"/>
    <w:rsid w:val="001056B8"/>
    <w:rsid w:val="00105AAF"/>
    <w:rsid w:val="001075C2"/>
    <w:rsid w:val="00107F72"/>
    <w:rsid w:val="0011221C"/>
    <w:rsid w:val="00114A0F"/>
    <w:rsid w:val="00116305"/>
    <w:rsid w:val="00122C5B"/>
    <w:rsid w:val="0012446A"/>
    <w:rsid w:val="00125A0F"/>
    <w:rsid w:val="0013104B"/>
    <w:rsid w:val="00131CE7"/>
    <w:rsid w:val="001343D3"/>
    <w:rsid w:val="001361C7"/>
    <w:rsid w:val="0013630B"/>
    <w:rsid w:val="0013740E"/>
    <w:rsid w:val="001405FB"/>
    <w:rsid w:val="001434CD"/>
    <w:rsid w:val="0014368E"/>
    <w:rsid w:val="00146EBA"/>
    <w:rsid w:val="0014798D"/>
    <w:rsid w:val="001517AA"/>
    <w:rsid w:val="00151B5B"/>
    <w:rsid w:val="001537C5"/>
    <w:rsid w:val="00153E9C"/>
    <w:rsid w:val="001563CD"/>
    <w:rsid w:val="0015706B"/>
    <w:rsid w:val="0016082D"/>
    <w:rsid w:val="00161703"/>
    <w:rsid w:val="00166A41"/>
    <w:rsid w:val="001735C1"/>
    <w:rsid w:val="001736DC"/>
    <w:rsid w:val="00173B33"/>
    <w:rsid w:val="00173EA3"/>
    <w:rsid w:val="001740E7"/>
    <w:rsid w:val="00180697"/>
    <w:rsid w:val="00182D16"/>
    <w:rsid w:val="001855BE"/>
    <w:rsid w:val="00185CB1"/>
    <w:rsid w:val="00186A25"/>
    <w:rsid w:val="00190E3E"/>
    <w:rsid w:val="00191515"/>
    <w:rsid w:val="00191A39"/>
    <w:rsid w:val="001936F7"/>
    <w:rsid w:val="00194FAC"/>
    <w:rsid w:val="001A12EC"/>
    <w:rsid w:val="001A1AA3"/>
    <w:rsid w:val="001A4415"/>
    <w:rsid w:val="001A5A85"/>
    <w:rsid w:val="001A6AA7"/>
    <w:rsid w:val="001A6F31"/>
    <w:rsid w:val="001B1056"/>
    <w:rsid w:val="001B188A"/>
    <w:rsid w:val="001B1D91"/>
    <w:rsid w:val="001B2446"/>
    <w:rsid w:val="001B3CA6"/>
    <w:rsid w:val="001B5321"/>
    <w:rsid w:val="001B7E32"/>
    <w:rsid w:val="001C25D5"/>
    <w:rsid w:val="001C313F"/>
    <w:rsid w:val="001C39E8"/>
    <w:rsid w:val="001C765E"/>
    <w:rsid w:val="001C7B70"/>
    <w:rsid w:val="001D00AE"/>
    <w:rsid w:val="001D0F0F"/>
    <w:rsid w:val="001D37B4"/>
    <w:rsid w:val="001D502E"/>
    <w:rsid w:val="001E024B"/>
    <w:rsid w:val="001E26C5"/>
    <w:rsid w:val="001E285B"/>
    <w:rsid w:val="001E5EAE"/>
    <w:rsid w:val="001E70E8"/>
    <w:rsid w:val="001F2D2B"/>
    <w:rsid w:val="001F3037"/>
    <w:rsid w:val="001F42CA"/>
    <w:rsid w:val="001F5D36"/>
    <w:rsid w:val="002034C5"/>
    <w:rsid w:val="00203CFB"/>
    <w:rsid w:val="002062DA"/>
    <w:rsid w:val="00207260"/>
    <w:rsid w:val="00212018"/>
    <w:rsid w:val="00213362"/>
    <w:rsid w:val="00213896"/>
    <w:rsid w:val="00215723"/>
    <w:rsid w:val="00215E68"/>
    <w:rsid w:val="00216AB1"/>
    <w:rsid w:val="002225C4"/>
    <w:rsid w:val="00224424"/>
    <w:rsid w:val="00226407"/>
    <w:rsid w:val="00226569"/>
    <w:rsid w:val="00226759"/>
    <w:rsid w:val="0022684C"/>
    <w:rsid w:val="0023368E"/>
    <w:rsid w:val="00234DBF"/>
    <w:rsid w:val="00234ED7"/>
    <w:rsid w:val="00237D9C"/>
    <w:rsid w:val="00240770"/>
    <w:rsid w:val="00240ED8"/>
    <w:rsid w:val="00241019"/>
    <w:rsid w:val="00243525"/>
    <w:rsid w:val="00245480"/>
    <w:rsid w:val="002464CD"/>
    <w:rsid w:val="00247F0B"/>
    <w:rsid w:val="00250486"/>
    <w:rsid w:val="00250AA4"/>
    <w:rsid w:val="00250E0C"/>
    <w:rsid w:val="00250E70"/>
    <w:rsid w:val="00253796"/>
    <w:rsid w:val="00253FB3"/>
    <w:rsid w:val="0025464E"/>
    <w:rsid w:val="002555BB"/>
    <w:rsid w:val="0026124E"/>
    <w:rsid w:val="00261347"/>
    <w:rsid w:val="00264197"/>
    <w:rsid w:val="0026752F"/>
    <w:rsid w:val="00270497"/>
    <w:rsid w:val="002723DE"/>
    <w:rsid w:val="00272429"/>
    <w:rsid w:val="00272BC8"/>
    <w:rsid w:val="00275A54"/>
    <w:rsid w:val="00275E71"/>
    <w:rsid w:val="00284D65"/>
    <w:rsid w:val="00287C7B"/>
    <w:rsid w:val="002902F7"/>
    <w:rsid w:val="002916B1"/>
    <w:rsid w:val="00293866"/>
    <w:rsid w:val="00293E5D"/>
    <w:rsid w:val="00294299"/>
    <w:rsid w:val="0029523B"/>
    <w:rsid w:val="00296BE8"/>
    <w:rsid w:val="002A0E06"/>
    <w:rsid w:val="002A1224"/>
    <w:rsid w:val="002A28FB"/>
    <w:rsid w:val="002A3A25"/>
    <w:rsid w:val="002A5D16"/>
    <w:rsid w:val="002A623D"/>
    <w:rsid w:val="002A7F40"/>
    <w:rsid w:val="002B1153"/>
    <w:rsid w:val="002B350C"/>
    <w:rsid w:val="002C0605"/>
    <w:rsid w:val="002C1259"/>
    <w:rsid w:val="002C1B42"/>
    <w:rsid w:val="002C4D2A"/>
    <w:rsid w:val="002C6A03"/>
    <w:rsid w:val="002D25A4"/>
    <w:rsid w:val="002D2677"/>
    <w:rsid w:val="002D33DC"/>
    <w:rsid w:val="002D418C"/>
    <w:rsid w:val="002D76B9"/>
    <w:rsid w:val="002D7EC6"/>
    <w:rsid w:val="002D7F7B"/>
    <w:rsid w:val="002E1EB6"/>
    <w:rsid w:val="002E2054"/>
    <w:rsid w:val="002E3436"/>
    <w:rsid w:val="002E364C"/>
    <w:rsid w:val="002E5426"/>
    <w:rsid w:val="002E56D5"/>
    <w:rsid w:val="002E58C5"/>
    <w:rsid w:val="002E5F05"/>
    <w:rsid w:val="002E5F43"/>
    <w:rsid w:val="002E65DF"/>
    <w:rsid w:val="002E7213"/>
    <w:rsid w:val="002F044D"/>
    <w:rsid w:val="002F0869"/>
    <w:rsid w:val="002F119A"/>
    <w:rsid w:val="002F13EE"/>
    <w:rsid w:val="002F14E1"/>
    <w:rsid w:val="002F3783"/>
    <w:rsid w:val="002F473D"/>
    <w:rsid w:val="002F48D7"/>
    <w:rsid w:val="002F5492"/>
    <w:rsid w:val="002F5B6E"/>
    <w:rsid w:val="002F6A16"/>
    <w:rsid w:val="002F756F"/>
    <w:rsid w:val="00302256"/>
    <w:rsid w:val="00304005"/>
    <w:rsid w:val="0030460A"/>
    <w:rsid w:val="003055A1"/>
    <w:rsid w:val="0030601C"/>
    <w:rsid w:val="0030647A"/>
    <w:rsid w:val="003073D6"/>
    <w:rsid w:val="00307C64"/>
    <w:rsid w:val="00310358"/>
    <w:rsid w:val="00311D59"/>
    <w:rsid w:val="00312F65"/>
    <w:rsid w:val="00320105"/>
    <w:rsid w:val="0032028F"/>
    <w:rsid w:val="00320899"/>
    <w:rsid w:val="00320F10"/>
    <w:rsid w:val="0032134B"/>
    <w:rsid w:val="0032137C"/>
    <w:rsid w:val="003226FC"/>
    <w:rsid w:val="00323DC2"/>
    <w:rsid w:val="0033779D"/>
    <w:rsid w:val="00340507"/>
    <w:rsid w:val="00341260"/>
    <w:rsid w:val="00341EE4"/>
    <w:rsid w:val="00342259"/>
    <w:rsid w:val="0034344D"/>
    <w:rsid w:val="00346766"/>
    <w:rsid w:val="00347A1E"/>
    <w:rsid w:val="00351CF1"/>
    <w:rsid w:val="00353441"/>
    <w:rsid w:val="00353C5A"/>
    <w:rsid w:val="00356D36"/>
    <w:rsid w:val="00363462"/>
    <w:rsid w:val="00363795"/>
    <w:rsid w:val="003669D1"/>
    <w:rsid w:val="00370272"/>
    <w:rsid w:val="00372968"/>
    <w:rsid w:val="00372EE8"/>
    <w:rsid w:val="00373830"/>
    <w:rsid w:val="00374E7F"/>
    <w:rsid w:val="00375B7E"/>
    <w:rsid w:val="003767B2"/>
    <w:rsid w:val="00377209"/>
    <w:rsid w:val="00377FE9"/>
    <w:rsid w:val="003807D4"/>
    <w:rsid w:val="0038499F"/>
    <w:rsid w:val="003876FA"/>
    <w:rsid w:val="00387881"/>
    <w:rsid w:val="00387A30"/>
    <w:rsid w:val="00394CE1"/>
    <w:rsid w:val="003A10EA"/>
    <w:rsid w:val="003A252C"/>
    <w:rsid w:val="003A3FDC"/>
    <w:rsid w:val="003A40CF"/>
    <w:rsid w:val="003A44B1"/>
    <w:rsid w:val="003A4CCA"/>
    <w:rsid w:val="003A68D0"/>
    <w:rsid w:val="003B1BED"/>
    <w:rsid w:val="003B2836"/>
    <w:rsid w:val="003B36B0"/>
    <w:rsid w:val="003B3D6E"/>
    <w:rsid w:val="003C0EB6"/>
    <w:rsid w:val="003C569C"/>
    <w:rsid w:val="003C6E91"/>
    <w:rsid w:val="003D0E1D"/>
    <w:rsid w:val="003D1502"/>
    <w:rsid w:val="003D5B8D"/>
    <w:rsid w:val="003D5F95"/>
    <w:rsid w:val="003E017E"/>
    <w:rsid w:val="003E0811"/>
    <w:rsid w:val="003E1B34"/>
    <w:rsid w:val="003E1E54"/>
    <w:rsid w:val="003E2202"/>
    <w:rsid w:val="003E78D2"/>
    <w:rsid w:val="003F0DA7"/>
    <w:rsid w:val="003F0E75"/>
    <w:rsid w:val="003F2BA6"/>
    <w:rsid w:val="003F3577"/>
    <w:rsid w:val="003F38F6"/>
    <w:rsid w:val="003F5EBB"/>
    <w:rsid w:val="003F6877"/>
    <w:rsid w:val="003F758B"/>
    <w:rsid w:val="004006A3"/>
    <w:rsid w:val="00400923"/>
    <w:rsid w:val="00401780"/>
    <w:rsid w:val="004018F1"/>
    <w:rsid w:val="00402415"/>
    <w:rsid w:val="00403392"/>
    <w:rsid w:val="00410F31"/>
    <w:rsid w:val="004152ED"/>
    <w:rsid w:val="0041576F"/>
    <w:rsid w:val="00417141"/>
    <w:rsid w:val="00421601"/>
    <w:rsid w:val="00421B28"/>
    <w:rsid w:val="00423817"/>
    <w:rsid w:val="004240AB"/>
    <w:rsid w:val="00425717"/>
    <w:rsid w:val="00426B2D"/>
    <w:rsid w:val="00430A14"/>
    <w:rsid w:val="004351E4"/>
    <w:rsid w:val="0043715B"/>
    <w:rsid w:val="0044061C"/>
    <w:rsid w:val="00441034"/>
    <w:rsid w:val="00447629"/>
    <w:rsid w:val="00450EF7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5F4"/>
    <w:rsid w:val="00460D76"/>
    <w:rsid w:val="004612E9"/>
    <w:rsid w:val="00462B4C"/>
    <w:rsid w:val="00465205"/>
    <w:rsid w:val="0046521E"/>
    <w:rsid w:val="0046688E"/>
    <w:rsid w:val="0047045F"/>
    <w:rsid w:val="00471197"/>
    <w:rsid w:val="004717C7"/>
    <w:rsid w:val="004739E7"/>
    <w:rsid w:val="00476074"/>
    <w:rsid w:val="00476802"/>
    <w:rsid w:val="00480B6C"/>
    <w:rsid w:val="00480D28"/>
    <w:rsid w:val="00482E2A"/>
    <w:rsid w:val="004840D7"/>
    <w:rsid w:val="00485DA6"/>
    <w:rsid w:val="00491162"/>
    <w:rsid w:val="00493D5B"/>
    <w:rsid w:val="0049424B"/>
    <w:rsid w:val="0049657F"/>
    <w:rsid w:val="00497965"/>
    <w:rsid w:val="004A19B3"/>
    <w:rsid w:val="004A245A"/>
    <w:rsid w:val="004A3355"/>
    <w:rsid w:val="004A42DB"/>
    <w:rsid w:val="004A465A"/>
    <w:rsid w:val="004A5F2A"/>
    <w:rsid w:val="004A67BF"/>
    <w:rsid w:val="004A6AAD"/>
    <w:rsid w:val="004B0643"/>
    <w:rsid w:val="004B4F09"/>
    <w:rsid w:val="004B6479"/>
    <w:rsid w:val="004B6E58"/>
    <w:rsid w:val="004B73F4"/>
    <w:rsid w:val="004C11A0"/>
    <w:rsid w:val="004C256E"/>
    <w:rsid w:val="004C3225"/>
    <w:rsid w:val="004C361F"/>
    <w:rsid w:val="004C40BE"/>
    <w:rsid w:val="004C5A22"/>
    <w:rsid w:val="004C646F"/>
    <w:rsid w:val="004C6485"/>
    <w:rsid w:val="004C6C29"/>
    <w:rsid w:val="004D1A28"/>
    <w:rsid w:val="004D552F"/>
    <w:rsid w:val="004D6588"/>
    <w:rsid w:val="004D788D"/>
    <w:rsid w:val="004E0084"/>
    <w:rsid w:val="004E2CBC"/>
    <w:rsid w:val="004E39F2"/>
    <w:rsid w:val="004E3BEF"/>
    <w:rsid w:val="004E4D51"/>
    <w:rsid w:val="004E6A6C"/>
    <w:rsid w:val="004E714F"/>
    <w:rsid w:val="004E741C"/>
    <w:rsid w:val="004E7918"/>
    <w:rsid w:val="004F1557"/>
    <w:rsid w:val="004F185C"/>
    <w:rsid w:val="004F2108"/>
    <w:rsid w:val="004F2926"/>
    <w:rsid w:val="004F5F7B"/>
    <w:rsid w:val="004F721C"/>
    <w:rsid w:val="004F7CC2"/>
    <w:rsid w:val="005010A9"/>
    <w:rsid w:val="0050212C"/>
    <w:rsid w:val="005071AA"/>
    <w:rsid w:val="005077CC"/>
    <w:rsid w:val="00507A6D"/>
    <w:rsid w:val="0051182A"/>
    <w:rsid w:val="00511AB7"/>
    <w:rsid w:val="00511DFF"/>
    <w:rsid w:val="005148CF"/>
    <w:rsid w:val="00515F22"/>
    <w:rsid w:val="005165A7"/>
    <w:rsid w:val="00523A2B"/>
    <w:rsid w:val="005263D4"/>
    <w:rsid w:val="005270C7"/>
    <w:rsid w:val="005334D6"/>
    <w:rsid w:val="00536E4D"/>
    <w:rsid w:val="00537A82"/>
    <w:rsid w:val="00540716"/>
    <w:rsid w:val="00541B70"/>
    <w:rsid w:val="00542B26"/>
    <w:rsid w:val="005437A4"/>
    <w:rsid w:val="00543F88"/>
    <w:rsid w:val="005516E8"/>
    <w:rsid w:val="00552F1A"/>
    <w:rsid w:val="00554122"/>
    <w:rsid w:val="00556D8F"/>
    <w:rsid w:val="0055705C"/>
    <w:rsid w:val="005570AF"/>
    <w:rsid w:val="0056185F"/>
    <w:rsid w:val="00561950"/>
    <w:rsid w:val="00562250"/>
    <w:rsid w:val="005645F6"/>
    <w:rsid w:val="005650F4"/>
    <w:rsid w:val="00565B0C"/>
    <w:rsid w:val="00566B8D"/>
    <w:rsid w:val="005677E4"/>
    <w:rsid w:val="00574121"/>
    <w:rsid w:val="00574760"/>
    <w:rsid w:val="0057557A"/>
    <w:rsid w:val="00576341"/>
    <w:rsid w:val="00576B32"/>
    <w:rsid w:val="0057784C"/>
    <w:rsid w:val="005825C9"/>
    <w:rsid w:val="005833F3"/>
    <w:rsid w:val="0058383D"/>
    <w:rsid w:val="005839B5"/>
    <w:rsid w:val="005877BC"/>
    <w:rsid w:val="00587F17"/>
    <w:rsid w:val="005916D2"/>
    <w:rsid w:val="005920DB"/>
    <w:rsid w:val="0059276D"/>
    <w:rsid w:val="0059355C"/>
    <w:rsid w:val="00593A37"/>
    <w:rsid w:val="0059617F"/>
    <w:rsid w:val="005971D8"/>
    <w:rsid w:val="005977E4"/>
    <w:rsid w:val="005A063A"/>
    <w:rsid w:val="005A15F9"/>
    <w:rsid w:val="005A1651"/>
    <w:rsid w:val="005A1872"/>
    <w:rsid w:val="005A191A"/>
    <w:rsid w:val="005A2023"/>
    <w:rsid w:val="005A2CC9"/>
    <w:rsid w:val="005A3AD8"/>
    <w:rsid w:val="005A4428"/>
    <w:rsid w:val="005A50BE"/>
    <w:rsid w:val="005A6491"/>
    <w:rsid w:val="005A76F3"/>
    <w:rsid w:val="005A7BC7"/>
    <w:rsid w:val="005A7D5B"/>
    <w:rsid w:val="005B1FD2"/>
    <w:rsid w:val="005B2BD2"/>
    <w:rsid w:val="005B2C1C"/>
    <w:rsid w:val="005B488F"/>
    <w:rsid w:val="005C1069"/>
    <w:rsid w:val="005C4FDD"/>
    <w:rsid w:val="005C5309"/>
    <w:rsid w:val="005C72B7"/>
    <w:rsid w:val="005D00D0"/>
    <w:rsid w:val="005D0476"/>
    <w:rsid w:val="005D2D5F"/>
    <w:rsid w:val="005D6976"/>
    <w:rsid w:val="005D798D"/>
    <w:rsid w:val="005D7C24"/>
    <w:rsid w:val="005E0BEA"/>
    <w:rsid w:val="005E1ABA"/>
    <w:rsid w:val="005E24CA"/>
    <w:rsid w:val="005E341D"/>
    <w:rsid w:val="005E49FB"/>
    <w:rsid w:val="005E5B85"/>
    <w:rsid w:val="005E69D0"/>
    <w:rsid w:val="005E7297"/>
    <w:rsid w:val="005F219F"/>
    <w:rsid w:val="005F3677"/>
    <w:rsid w:val="005F4C24"/>
    <w:rsid w:val="005F5988"/>
    <w:rsid w:val="005F5C84"/>
    <w:rsid w:val="006030E7"/>
    <w:rsid w:val="00603B31"/>
    <w:rsid w:val="0060525B"/>
    <w:rsid w:val="00605AD6"/>
    <w:rsid w:val="00605F7C"/>
    <w:rsid w:val="00606156"/>
    <w:rsid w:val="006069CD"/>
    <w:rsid w:val="00607D94"/>
    <w:rsid w:val="006107DE"/>
    <w:rsid w:val="006126CC"/>
    <w:rsid w:val="00613607"/>
    <w:rsid w:val="00613933"/>
    <w:rsid w:val="0061703D"/>
    <w:rsid w:val="00617402"/>
    <w:rsid w:val="006174DE"/>
    <w:rsid w:val="006200D9"/>
    <w:rsid w:val="0062098B"/>
    <w:rsid w:val="0062775C"/>
    <w:rsid w:val="00631917"/>
    <w:rsid w:val="00632D91"/>
    <w:rsid w:val="006330C2"/>
    <w:rsid w:val="00635481"/>
    <w:rsid w:val="00636F95"/>
    <w:rsid w:val="00640362"/>
    <w:rsid w:val="006457B3"/>
    <w:rsid w:val="0064706C"/>
    <w:rsid w:val="006471E0"/>
    <w:rsid w:val="00650EC0"/>
    <w:rsid w:val="00652C2C"/>
    <w:rsid w:val="00654610"/>
    <w:rsid w:val="00657A9D"/>
    <w:rsid w:val="00660374"/>
    <w:rsid w:val="006609DE"/>
    <w:rsid w:val="00662BA2"/>
    <w:rsid w:val="0066300B"/>
    <w:rsid w:val="00671BB5"/>
    <w:rsid w:val="00672757"/>
    <w:rsid w:val="006746FA"/>
    <w:rsid w:val="00677352"/>
    <w:rsid w:val="0068210C"/>
    <w:rsid w:val="006822D4"/>
    <w:rsid w:val="00683B37"/>
    <w:rsid w:val="006850A7"/>
    <w:rsid w:val="006855BF"/>
    <w:rsid w:val="00685D50"/>
    <w:rsid w:val="00687517"/>
    <w:rsid w:val="0069299D"/>
    <w:rsid w:val="00692B04"/>
    <w:rsid w:val="006931E8"/>
    <w:rsid w:val="0069403D"/>
    <w:rsid w:val="00694DDB"/>
    <w:rsid w:val="0069667E"/>
    <w:rsid w:val="006968B1"/>
    <w:rsid w:val="00697C6B"/>
    <w:rsid w:val="006A0F43"/>
    <w:rsid w:val="006A2AE1"/>
    <w:rsid w:val="006A3521"/>
    <w:rsid w:val="006A7E50"/>
    <w:rsid w:val="006B08CA"/>
    <w:rsid w:val="006B438E"/>
    <w:rsid w:val="006B478C"/>
    <w:rsid w:val="006B5AFF"/>
    <w:rsid w:val="006C049F"/>
    <w:rsid w:val="006C0DF7"/>
    <w:rsid w:val="006C4A7A"/>
    <w:rsid w:val="006C4DA4"/>
    <w:rsid w:val="006C5606"/>
    <w:rsid w:val="006C57AB"/>
    <w:rsid w:val="006C772C"/>
    <w:rsid w:val="006D0925"/>
    <w:rsid w:val="006D0A60"/>
    <w:rsid w:val="006D2B95"/>
    <w:rsid w:val="006D3CA9"/>
    <w:rsid w:val="006D59AA"/>
    <w:rsid w:val="006D6544"/>
    <w:rsid w:val="006E2E6A"/>
    <w:rsid w:val="006E2E86"/>
    <w:rsid w:val="006E3EDE"/>
    <w:rsid w:val="006E5BF7"/>
    <w:rsid w:val="006E67A4"/>
    <w:rsid w:val="006E74DC"/>
    <w:rsid w:val="006F3C48"/>
    <w:rsid w:val="006F6051"/>
    <w:rsid w:val="00702F87"/>
    <w:rsid w:val="00705DCA"/>
    <w:rsid w:val="0070678D"/>
    <w:rsid w:val="00707045"/>
    <w:rsid w:val="00707CD7"/>
    <w:rsid w:val="00710014"/>
    <w:rsid w:val="00714C06"/>
    <w:rsid w:val="0071510C"/>
    <w:rsid w:val="00716593"/>
    <w:rsid w:val="0071733D"/>
    <w:rsid w:val="00720EDE"/>
    <w:rsid w:val="007217DC"/>
    <w:rsid w:val="00721AC5"/>
    <w:rsid w:val="00721F9F"/>
    <w:rsid w:val="007248D5"/>
    <w:rsid w:val="007254F3"/>
    <w:rsid w:val="00725CD5"/>
    <w:rsid w:val="00731B9F"/>
    <w:rsid w:val="0073373D"/>
    <w:rsid w:val="00733B59"/>
    <w:rsid w:val="0073479C"/>
    <w:rsid w:val="00735468"/>
    <w:rsid w:val="00735F14"/>
    <w:rsid w:val="00736C37"/>
    <w:rsid w:val="007372EC"/>
    <w:rsid w:val="0073742D"/>
    <w:rsid w:val="0074018D"/>
    <w:rsid w:val="00741098"/>
    <w:rsid w:val="007449E4"/>
    <w:rsid w:val="00744DA4"/>
    <w:rsid w:val="00750FA9"/>
    <w:rsid w:val="00751497"/>
    <w:rsid w:val="00751514"/>
    <w:rsid w:val="00751578"/>
    <w:rsid w:val="007540DB"/>
    <w:rsid w:val="00754505"/>
    <w:rsid w:val="0075710C"/>
    <w:rsid w:val="0075782D"/>
    <w:rsid w:val="007602B0"/>
    <w:rsid w:val="0076077D"/>
    <w:rsid w:val="007624F1"/>
    <w:rsid w:val="00763440"/>
    <w:rsid w:val="0076362E"/>
    <w:rsid w:val="00763D5E"/>
    <w:rsid w:val="0076410E"/>
    <w:rsid w:val="00765C2F"/>
    <w:rsid w:val="007665AB"/>
    <w:rsid w:val="007666C6"/>
    <w:rsid w:val="00766AC7"/>
    <w:rsid w:val="00772924"/>
    <w:rsid w:val="00772B0F"/>
    <w:rsid w:val="00775B6E"/>
    <w:rsid w:val="00775D03"/>
    <w:rsid w:val="0077613E"/>
    <w:rsid w:val="00777207"/>
    <w:rsid w:val="00777AE6"/>
    <w:rsid w:val="00777B93"/>
    <w:rsid w:val="00780193"/>
    <w:rsid w:val="007809D7"/>
    <w:rsid w:val="00782561"/>
    <w:rsid w:val="00782569"/>
    <w:rsid w:val="007838F2"/>
    <w:rsid w:val="00783C96"/>
    <w:rsid w:val="0078436F"/>
    <w:rsid w:val="00785CF6"/>
    <w:rsid w:val="00787B9E"/>
    <w:rsid w:val="00787D85"/>
    <w:rsid w:val="00790506"/>
    <w:rsid w:val="007908E1"/>
    <w:rsid w:val="00790F91"/>
    <w:rsid w:val="00791BF6"/>
    <w:rsid w:val="007945DF"/>
    <w:rsid w:val="00796456"/>
    <w:rsid w:val="00797267"/>
    <w:rsid w:val="00797406"/>
    <w:rsid w:val="007A1174"/>
    <w:rsid w:val="007A2C23"/>
    <w:rsid w:val="007A4765"/>
    <w:rsid w:val="007A5678"/>
    <w:rsid w:val="007A72C1"/>
    <w:rsid w:val="007B0663"/>
    <w:rsid w:val="007B5731"/>
    <w:rsid w:val="007B5B7A"/>
    <w:rsid w:val="007B6DA9"/>
    <w:rsid w:val="007B726D"/>
    <w:rsid w:val="007B746C"/>
    <w:rsid w:val="007B74F2"/>
    <w:rsid w:val="007B7786"/>
    <w:rsid w:val="007B795C"/>
    <w:rsid w:val="007C18EA"/>
    <w:rsid w:val="007C3F1E"/>
    <w:rsid w:val="007C453E"/>
    <w:rsid w:val="007C4D1B"/>
    <w:rsid w:val="007C58C4"/>
    <w:rsid w:val="007C5D21"/>
    <w:rsid w:val="007D1F64"/>
    <w:rsid w:val="007D2E08"/>
    <w:rsid w:val="007D2FFB"/>
    <w:rsid w:val="007E2489"/>
    <w:rsid w:val="007E353E"/>
    <w:rsid w:val="007E5A24"/>
    <w:rsid w:val="007E6504"/>
    <w:rsid w:val="007E6C2C"/>
    <w:rsid w:val="007E79AE"/>
    <w:rsid w:val="007F0B3D"/>
    <w:rsid w:val="007F4C3C"/>
    <w:rsid w:val="007F687E"/>
    <w:rsid w:val="00803858"/>
    <w:rsid w:val="00803A0D"/>
    <w:rsid w:val="00803F20"/>
    <w:rsid w:val="00804D5F"/>
    <w:rsid w:val="0080563F"/>
    <w:rsid w:val="00807498"/>
    <w:rsid w:val="00807FFC"/>
    <w:rsid w:val="00812767"/>
    <w:rsid w:val="00815325"/>
    <w:rsid w:val="00815545"/>
    <w:rsid w:val="008164B5"/>
    <w:rsid w:val="00816CD9"/>
    <w:rsid w:val="008177C9"/>
    <w:rsid w:val="0082350A"/>
    <w:rsid w:val="00823673"/>
    <w:rsid w:val="00823B7A"/>
    <w:rsid w:val="00823D35"/>
    <w:rsid w:val="008259C5"/>
    <w:rsid w:val="00825CD9"/>
    <w:rsid w:val="00826C4F"/>
    <w:rsid w:val="00826E50"/>
    <w:rsid w:val="00827C00"/>
    <w:rsid w:val="008319CD"/>
    <w:rsid w:val="00832F5E"/>
    <w:rsid w:val="008348E7"/>
    <w:rsid w:val="00835C89"/>
    <w:rsid w:val="00836E86"/>
    <w:rsid w:val="008407BF"/>
    <w:rsid w:val="00840DDF"/>
    <w:rsid w:val="00841D44"/>
    <w:rsid w:val="0084394F"/>
    <w:rsid w:val="00843F37"/>
    <w:rsid w:val="00845301"/>
    <w:rsid w:val="00846835"/>
    <w:rsid w:val="008502D8"/>
    <w:rsid w:val="0085136E"/>
    <w:rsid w:val="008516B1"/>
    <w:rsid w:val="00851995"/>
    <w:rsid w:val="00852149"/>
    <w:rsid w:val="0085259F"/>
    <w:rsid w:val="00856C8A"/>
    <w:rsid w:val="008638E0"/>
    <w:rsid w:val="00863E16"/>
    <w:rsid w:val="008650F1"/>
    <w:rsid w:val="00867016"/>
    <w:rsid w:val="00867923"/>
    <w:rsid w:val="0087057D"/>
    <w:rsid w:val="0087213B"/>
    <w:rsid w:val="00876410"/>
    <w:rsid w:val="00876E09"/>
    <w:rsid w:val="008814EB"/>
    <w:rsid w:val="0088288E"/>
    <w:rsid w:val="008839C8"/>
    <w:rsid w:val="00884D81"/>
    <w:rsid w:val="008864CD"/>
    <w:rsid w:val="0089093C"/>
    <w:rsid w:val="00893BD4"/>
    <w:rsid w:val="00894A40"/>
    <w:rsid w:val="00896F4C"/>
    <w:rsid w:val="008972C5"/>
    <w:rsid w:val="008975E5"/>
    <w:rsid w:val="008A11BF"/>
    <w:rsid w:val="008A16A3"/>
    <w:rsid w:val="008A27F4"/>
    <w:rsid w:val="008A5307"/>
    <w:rsid w:val="008B001D"/>
    <w:rsid w:val="008B23F9"/>
    <w:rsid w:val="008B7B6A"/>
    <w:rsid w:val="008C055B"/>
    <w:rsid w:val="008C0AE8"/>
    <w:rsid w:val="008C18DC"/>
    <w:rsid w:val="008C1CDC"/>
    <w:rsid w:val="008C2256"/>
    <w:rsid w:val="008C3206"/>
    <w:rsid w:val="008C6A45"/>
    <w:rsid w:val="008C7D3B"/>
    <w:rsid w:val="008D0A9F"/>
    <w:rsid w:val="008D2873"/>
    <w:rsid w:val="008D3CDD"/>
    <w:rsid w:val="008D4586"/>
    <w:rsid w:val="008D5125"/>
    <w:rsid w:val="008D5C14"/>
    <w:rsid w:val="008D65E3"/>
    <w:rsid w:val="008D71B4"/>
    <w:rsid w:val="008D7338"/>
    <w:rsid w:val="008D7872"/>
    <w:rsid w:val="008E09C4"/>
    <w:rsid w:val="008E1CEF"/>
    <w:rsid w:val="008E3071"/>
    <w:rsid w:val="008E3173"/>
    <w:rsid w:val="008E3625"/>
    <w:rsid w:val="008E6B72"/>
    <w:rsid w:val="008F1086"/>
    <w:rsid w:val="008F1D69"/>
    <w:rsid w:val="008F2602"/>
    <w:rsid w:val="008F4816"/>
    <w:rsid w:val="008F53C1"/>
    <w:rsid w:val="008F5BCF"/>
    <w:rsid w:val="008F608C"/>
    <w:rsid w:val="008F66E7"/>
    <w:rsid w:val="0090189E"/>
    <w:rsid w:val="00901D32"/>
    <w:rsid w:val="00902165"/>
    <w:rsid w:val="0090319D"/>
    <w:rsid w:val="00904032"/>
    <w:rsid w:val="009054D8"/>
    <w:rsid w:val="00906131"/>
    <w:rsid w:val="00907A6C"/>
    <w:rsid w:val="0091061D"/>
    <w:rsid w:val="00910793"/>
    <w:rsid w:val="00911591"/>
    <w:rsid w:val="00914208"/>
    <w:rsid w:val="009142CE"/>
    <w:rsid w:val="00915807"/>
    <w:rsid w:val="0092592D"/>
    <w:rsid w:val="00926FEB"/>
    <w:rsid w:val="009301D7"/>
    <w:rsid w:val="0093161C"/>
    <w:rsid w:val="00931BC1"/>
    <w:rsid w:val="00932589"/>
    <w:rsid w:val="0093541F"/>
    <w:rsid w:val="00936DCB"/>
    <w:rsid w:val="009466CF"/>
    <w:rsid w:val="00946836"/>
    <w:rsid w:val="00946C39"/>
    <w:rsid w:val="00950770"/>
    <w:rsid w:val="00954547"/>
    <w:rsid w:val="00954CF4"/>
    <w:rsid w:val="00954FEB"/>
    <w:rsid w:val="009555E4"/>
    <w:rsid w:val="00955E4D"/>
    <w:rsid w:val="00956B98"/>
    <w:rsid w:val="00957CE8"/>
    <w:rsid w:val="00961ACC"/>
    <w:rsid w:val="00962EA8"/>
    <w:rsid w:val="00962F0E"/>
    <w:rsid w:val="009630E6"/>
    <w:rsid w:val="00967B9E"/>
    <w:rsid w:val="00967E1F"/>
    <w:rsid w:val="00970CF3"/>
    <w:rsid w:val="009710A8"/>
    <w:rsid w:val="00971542"/>
    <w:rsid w:val="00972B79"/>
    <w:rsid w:val="009750E4"/>
    <w:rsid w:val="009779EE"/>
    <w:rsid w:val="00981E27"/>
    <w:rsid w:val="00982CA0"/>
    <w:rsid w:val="009842EE"/>
    <w:rsid w:val="00985271"/>
    <w:rsid w:val="009863D4"/>
    <w:rsid w:val="00986EFC"/>
    <w:rsid w:val="00987C8D"/>
    <w:rsid w:val="00991CE1"/>
    <w:rsid w:val="00992242"/>
    <w:rsid w:val="009923DD"/>
    <w:rsid w:val="00995A9D"/>
    <w:rsid w:val="009979CA"/>
    <w:rsid w:val="009A0D89"/>
    <w:rsid w:val="009A59A3"/>
    <w:rsid w:val="009A708F"/>
    <w:rsid w:val="009A78FB"/>
    <w:rsid w:val="009B3001"/>
    <w:rsid w:val="009B30E7"/>
    <w:rsid w:val="009B3976"/>
    <w:rsid w:val="009C24AD"/>
    <w:rsid w:val="009C25BA"/>
    <w:rsid w:val="009C3514"/>
    <w:rsid w:val="009C6CDD"/>
    <w:rsid w:val="009D0091"/>
    <w:rsid w:val="009D1F61"/>
    <w:rsid w:val="009D2903"/>
    <w:rsid w:val="009D2C8F"/>
    <w:rsid w:val="009D5BAD"/>
    <w:rsid w:val="009E11FA"/>
    <w:rsid w:val="009E24ED"/>
    <w:rsid w:val="009E277C"/>
    <w:rsid w:val="009E3E50"/>
    <w:rsid w:val="009E44E0"/>
    <w:rsid w:val="009E53A4"/>
    <w:rsid w:val="009E59DC"/>
    <w:rsid w:val="009E6B76"/>
    <w:rsid w:val="009E76B0"/>
    <w:rsid w:val="009F2C06"/>
    <w:rsid w:val="009F7195"/>
    <w:rsid w:val="009F729A"/>
    <w:rsid w:val="009F72A4"/>
    <w:rsid w:val="009F7711"/>
    <w:rsid w:val="00A0036F"/>
    <w:rsid w:val="00A01349"/>
    <w:rsid w:val="00A038C2"/>
    <w:rsid w:val="00A07896"/>
    <w:rsid w:val="00A07B44"/>
    <w:rsid w:val="00A07FC9"/>
    <w:rsid w:val="00A11773"/>
    <w:rsid w:val="00A1404B"/>
    <w:rsid w:val="00A238C5"/>
    <w:rsid w:val="00A2501C"/>
    <w:rsid w:val="00A26031"/>
    <w:rsid w:val="00A26EA5"/>
    <w:rsid w:val="00A331A8"/>
    <w:rsid w:val="00A3383E"/>
    <w:rsid w:val="00A3415E"/>
    <w:rsid w:val="00A345D7"/>
    <w:rsid w:val="00A35F26"/>
    <w:rsid w:val="00A37C68"/>
    <w:rsid w:val="00A402C7"/>
    <w:rsid w:val="00A405A1"/>
    <w:rsid w:val="00A41045"/>
    <w:rsid w:val="00A4240D"/>
    <w:rsid w:val="00A44198"/>
    <w:rsid w:val="00A44337"/>
    <w:rsid w:val="00A460D2"/>
    <w:rsid w:val="00A504F5"/>
    <w:rsid w:val="00A51767"/>
    <w:rsid w:val="00A518F0"/>
    <w:rsid w:val="00A56E57"/>
    <w:rsid w:val="00A5716A"/>
    <w:rsid w:val="00A60ADC"/>
    <w:rsid w:val="00A62B53"/>
    <w:rsid w:val="00A63BBC"/>
    <w:rsid w:val="00A63FC0"/>
    <w:rsid w:val="00A642E6"/>
    <w:rsid w:val="00A64D9A"/>
    <w:rsid w:val="00A663F5"/>
    <w:rsid w:val="00A66933"/>
    <w:rsid w:val="00A704A1"/>
    <w:rsid w:val="00A70C9B"/>
    <w:rsid w:val="00A75E05"/>
    <w:rsid w:val="00A80C88"/>
    <w:rsid w:val="00A8300E"/>
    <w:rsid w:val="00A85886"/>
    <w:rsid w:val="00A93246"/>
    <w:rsid w:val="00A96986"/>
    <w:rsid w:val="00AA10A4"/>
    <w:rsid w:val="00AA27A4"/>
    <w:rsid w:val="00AA3356"/>
    <w:rsid w:val="00AA3D21"/>
    <w:rsid w:val="00AA41C0"/>
    <w:rsid w:val="00AA68FC"/>
    <w:rsid w:val="00AA6EFD"/>
    <w:rsid w:val="00AA7C13"/>
    <w:rsid w:val="00AA7D6C"/>
    <w:rsid w:val="00AB06C3"/>
    <w:rsid w:val="00AB0DE2"/>
    <w:rsid w:val="00AB1B3E"/>
    <w:rsid w:val="00AB1C33"/>
    <w:rsid w:val="00AB1C47"/>
    <w:rsid w:val="00AB532D"/>
    <w:rsid w:val="00AC07D4"/>
    <w:rsid w:val="00AC50C0"/>
    <w:rsid w:val="00AC7AA6"/>
    <w:rsid w:val="00AD189E"/>
    <w:rsid w:val="00AD4388"/>
    <w:rsid w:val="00AD4E63"/>
    <w:rsid w:val="00AD502A"/>
    <w:rsid w:val="00AD6777"/>
    <w:rsid w:val="00AD7DDA"/>
    <w:rsid w:val="00AE027A"/>
    <w:rsid w:val="00AE29A0"/>
    <w:rsid w:val="00AE2F7D"/>
    <w:rsid w:val="00AE3BFB"/>
    <w:rsid w:val="00AE67B8"/>
    <w:rsid w:val="00AE6866"/>
    <w:rsid w:val="00AE6D88"/>
    <w:rsid w:val="00AF3B36"/>
    <w:rsid w:val="00AF53A5"/>
    <w:rsid w:val="00AF54EA"/>
    <w:rsid w:val="00AF6EB6"/>
    <w:rsid w:val="00B015E4"/>
    <w:rsid w:val="00B01F95"/>
    <w:rsid w:val="00B0222D"/>
    <w:rsid w:val="00B0618F"/>
    <w:rsid w:val="00B0626B"/>
    <w:rsid w:val="00B110A3"/>
    <w:rsid w:val="00B11863"/>
    <w:rsid w:val="00B152C2"/>
    <w:rsid w:val="00B1769A"/>
    <w:rsid w:val="00B17A11"/>
    <w:rsid w:val="00B17E57"/>
    <w:rsid w:val="00B22F8D"/>
    <w:rsid w:val="00B247A8"/>
    <w:rsid w:val="00B25C3E"/>
    <w:rsid w:val="00B26940"/>
    <w:rsid w:val="00B2733B"/>
    <w:rsid w:val="00B27FF2"/>
    <w:rsid w:val="00B30D66"/>
    <w:rsid w:val="00B31B48"/>
    <w:rsid w:val="00B33F12"/>
    <w:rsid w:val="00B35966"/>
    <w:rsid w:val="00B362A7"/>
    <w:rsid w:val="00B36327"/>
    <w:rsid w:val="00B36E5E"/>
    <w:rsid w:val="00B37F73"/>
    <w:rsid w:val="00B40AA6"/>
    <w:rsid w:val="00B41D76"/>
    <w:rsid w:val="00B469F5"/>
    <w:rsid w:val="00B46A0C"/>
    <w:rsid w:val="00B47F2A"/>
    <w:rsid w:val="00B51C6E"/>
    <w:rsid w:val="00B55181"/>
    <w:rsid w:val="00B578E0"/>
    <w:rsid w:val="00B6069D"/>
    <w:rsid w:val="00B646AD"/>
    <w:rsid w:val="00B64B81"/>
    <w:rsid w:val="00B65601"/>
    <w:rsid w:val="00B65DB8"/>
    <w:rsid w:val="00B66870"/>
    <w:rsid w:val="00B675FE"/>
    <w:rsid w:val="00B704C3"/>
    <w:rsid w:val="00B715F5"/>
    <w:rsid w:val="00B71B22"/>
    <w:rsid w:val="00B71E0F"/>
    <w:rsid w:val="00B75299"/>
    <w:rsid w:val="00B75DCE"/>
    <w:rsid w:val="00B825F9"/>
    <w:rsid w:val="00B82AB3"/>
    <w:rsid w:val="00B8378C"/>
    <w:rsid w:val="00B853BF"/>
    <w:rsid w:val="00B86418"/>
    <w:rsid w:val="00B874CB"/>
    <w:rsid w:val="00B90E4E"/>
    <w:rsid w:val="00B91055"/>
    <w:rsid w:val="00B91EFB"/>
    <w:rsid w:val="00B92DE7"/>
    <w:rsid w:val="00B93A98"/>
    <w:rsid w:val="00B94545"/>
    <w:rsid w:val="00B95D15"/>
    <w:rsid w:val="00B96EDF"/>
    <w:rsid w:val="00B9749B"/>
    <w:rsid w:val="00BA3AF9"/>
    <w:rsid w:val="00BA7312"/>
    <w:rsid w:val="00BB02FD"/>
    <w:rsid w:val="00BB22F3"/>
    <w:rsid w:val="00BB2FD2"/>
    <w:rsid w:val="00BB3782"/>
    <w:rsid w:val="00BB5401"/>
    <w:rsid w:val="00BB7450"/>
    <w:rsid w:val="00BC4087"/>
    <w:rsid w:val="00BC4D42"/>
    <w:rsid w:val="00BC5613"/>
    <w:rsid w:val="00BC670A"/>
    <w:rsid w:val="00BD223A"/>
    <w:rsid w:val="00BD304B"/>
    <w:rsid w:val="00BD3AFF"/>
    <w:rsid w:val="00BD3DC8"/>
    <w:rsid w:val="00BD771B"/>
    <w:rsid w:val="00BE078F"/>
    <w:rsid w:val="00BE2C90"/>
    <w:rsid w:val="00BE2CDD"/>
    <w:rsid w:val="00BE5C55"/>
    <w:rsid w:val="00BE6C53"/>
    <w:rsid w:val="00BE7DFD"/>
    <w:rsid w:val="00BF09D5"/>
    <w:rsid w:val="00BF1C16"/>
    <w:rsid w:val="00BF1C4F"/>
    <w:rsid w:val="00BF21F5"/>
    <w:rsid w:val="00C00005"/>
    <w:rsid w:val="00C005C6"/>
    <w:rsid w:val="00C01828"/>
    <w:rsid w:val="00C028E0"/>
    <w:rsid w:val="00C02F1D"/>
    <w:rsid w:val="00C031EF"/>
    <w:rsid w:val="00C05DDD"/>
    <w:rsid w:val="00C11EED"/>
    <w:rsid w:val="00C15FCC"/>
    <w:rsid w:val="00C25065"/>
    <w:rsid w:val="00C27F94"/>
    <w:rsid w:val="00C30CEB"/>
    <w:rsid w:val="00C3208C"/>
    <w:rsid w:val="00C34B64"/>
    <w:rsid w:val="00C3557C"/>
    <w:rsid w:val="00C37278"/>
    <w:rsid w:val="00C43FAD"/>
    <w:rsid w:val="00C45261"/>
    <w:rsid w:val="00C45DE1"/>
    <w:rsid w:val="00C461E8"/>
    <w:rsid w:val="00C4680A"/>
    <w:rsid w:val="00C523D8"/>
    <w:rsid w:val="00C539C1"/>
    <w:rsid w:val="00C53F11"/>
    <w:rsid w:val="00C6004D"/>
    <w:rsid w:val="00C60B65"/>
    <w:rsid w:val="00C621C7"/>
    <w:rsid w:val="00C640F2"/>
    <w:rsid w:val="00C644EC"/>
    <w:rsid w:val="00C6508D"/>
    <w:rsid w:val="00C67935"/>
    <w:rsid w:val="00C6795E"/>
    <w:rsid w:val="00C67B75"/>
    <w:rsid w:val="00C67E76"/>
    <w:rsid w:val="00C738BC"/>
    <w:rsid w:val="00C73F5A"/>
    <w:rsid w:val="00C747D1"/>
    <w:rsid w:val="00C74850"/>
    <w:rsid w:val="00C74CF4"/>
    <w:rsid w:val="00C7507C"/>
    <w:rsid w:val="00C75CCC"/>
    <w:rsid w:val="00C774AF"/>
    <w:rsid w:val="00C77AAF"/>
    <w:rsid w:val="00C80B2A"/>
    <w:rsid w:val="00C8141E"/>
    <w:rsid w:val="00C82109"/>
    <w:rsid w:val="00C859A0"/>
    <w:rsid w:val="00C900AA"/>
    <w:rsid w:val="00C90321"/>
    <w:rsid w:val="00C90F21"/>
    <w:rsid w:val="00C95D2E"/>
    <w:rsid w:val="00C96025"/>
    <w:rsid w:val="00C96C60"/>
    <w:rsid w:val="00C979AC"/>
    <w:rsid w:val="00C97CBE"/>
    <w:rsid w:val="00CA329B"/>
    <w:rsid w:val="00CA6622"/>
    <w:rsid w:val="00CA7927"/>
    <w:rsid w:val="00CA7C8D"/>
    <w:rsid w:val="00CB0049"/>
    <w:rsid w:val="00CB3768"/>
    <w:rsid w:val="00CB3AAD"/>
    <w:rsid w:val="00CB4B43"/>
    <w:rsid w:val="00CB4B51"/>
    <w:rsid w:val="00CB51EA"/>
    <w:rsid w:val="00CC05C6"/>
    <w:rsid w:val="00CC0600"/>
    <w:rsid w:val="00CC09C4"/>
    <w:rsid w:val="00CC1277"/>
    <w:rsid w:val="00CC32F1"/>
    <w:rsid w:val="00CC3539"/>
    <w:rsid w:val="00CC5D82"/>
    <w:rsid w:val="00CC771C"/>
    <w:rsid w:val="00CD179F"/>
    <w:rsid w:val="00CD2245"/>
    <w:rsid w:val="00CD22A3"/>
    <w:rsid w:val="00CD55C7"/>
    <w:rsid w:val="00CD7302"/>
    <w:rsid w:val="00CD7CA0"/>
    <w:rsid w:val="00CD7E99"/>
    <w:rsid w:val="00CE2A58"/>
    <w:rsid w:val="00CE4AA5"/>
    <w:rsid w:val="00CE58F4"/>
    <w:rsid w:val="00CE62FC"/>
    <w:rsid w:val="00CE72FB"/>
    <w:rsid w:val="00CF078B"/>
    <w:rsid w:val="00CF2498"/>
    <w:rsid w:val="00CF42B6"/>
    <w:rsid w:val="00D003E3"/>
    <w:rsid w:val="00D01991"/>
    <w:rsid w:val="00D01EF1"/>
    <w:rsid w:val="00D0200C"/>
    <w:rsid w:val="00D0247C"/>
    <w:rsid w:val="00D0621A"/>
    <w:rsid w:val="00D06A6D"/>
    <w:rsid w:val="00D06ADC"/>
    <w:rsid w:val="00D15080"/>
    <w:rsid w:val="00D15AA9"/>
    <w:rsid w:val="00D15CA2"/>
    <w:rsid w:val="00D1645B"/>
    <w:rsid w:val="00D17A59"/>
    <w:rsid w:val="00D22A2F"/>
    <w:rsid w:val="00D24327"/>
    <w:rsid w:val="00D33B0D"/>
    <w:rsid w:val="00D3646A"/>
    <w:rsid w:val="00D37A40"/>
    <w:rsid w:val="00D40D06"/>
    <w:rsid w:val="00D418D7"/>
    <w:rsid w:val="00D41F36"/>
    <w:rsid w:val="00D438D6"/>
    <w:rsid w:val="00D43F90"/>
    <w:rsid w:val="00D44C94"/>
    <w:rsid w:val="00D45AEA"/>
    <w:rsid w:val="00D4780E"/>
    <w:rsid w:val="00D50137"/>
    <w:rsid w:val="00D50278"/>
    <w:rsid w:val="00D5143D"/>
    <w:rsid w:val="00D5333C"/>
    <w:rsid w:val="00D548C7"/>
    <w:rsid w:val="00D556F5"/>
    <w:rsid w:val="00D62450"/>
    <w:rsid w:val="00D62E38"/>
    <w:rsid w:val="00D6623A"/>
    <w:rsid w:val="00D66704"/>
    <w:rsid w:val="00D70B30"/>
    <w:rsid w:val="00D75488"/>
    <w:rsid w:val="00D8083D"/>
    <w:rsid w:val="00D815D1"/>
    <w:rsid w:val="00D81937"/>
    <w:rsid w:val="00D81A91"/>
    <w:rsid w:val="00D81C62"/>
    <w:rsid w:val="00D829F2"/>
    <w:rsid w:val="00D90927"/>
    <w:rsid w:val="00D96347"/>
    <w:rsid w:val="00D97EC9"/>
    <w:rsid w:val="00DA2B01"/>
    <w:rsid w:val="00DA303E"/>
    <w:rsid w:val="00DA5955"/>
    <w:rsid w:val="00DA59BD"/>
    <w:rsid w:val="00DA6C73"/>
    <w:rsid w:val="00DA752D"/>
    <w:rsid w:val="00DB14F9"/>
    <w:rsid w:val="00DB29D8"/>
    <w:rsid w:val="00DB3247"/>
    <w:rsid w:val="00DB4563"/>
    <w:rsid w:val="00DB7640"/>
    <w:rsid w:val="00DC0EF2"/>
    <w:rsid w:val="00DC1259"/>
    <w:rsid w:val="00DC149C"/>
    <w:rsid w:val="00DC24C4"/>
    <w:rsid w:val="00DC26BE"/>
    <w:rsid w:val="00DC2DC1"/>
    <w:rsid w:val="00DC44FE"/>
    <w:rsid w:val="00DD0446"/>
    <w:rsid w:val="00DD7861"/>
    <w:rsid w:val="00DD78CD"/>
    <w:rsid w:val="00DE00E7"/>
    <w:rsid w:val="00DE0328"/>
    <w:rsid w:val="00DE05AA"/>
    <w:rsid w:val="00DE11F0"/>
    <w:rsid w:val="00DE1397"/>
    <w:rsid w:val="00DE1984"/>
    <w:rsid w:val="00DE1A46"/>
    <w:rsid w:val="00DE6682"/>
    <w:rsid w:val="00DE7B85"/>
    <w:rsid w:val="00DF0CCC"/>
    <w:rsid w:val="00DF12BE"/>
    <w:rsid w:val="00DF3960"/>
    <w:rsid w:val="00DF3D96"/>
    <w:rsid w:val="00DF3EED"/>
    <w:rsid w:val="00DF47D6"/>
    <w:rsid w:val="00DF4878"/>
    <w:rsid w:val="00DF647B"/>
    <w:rsid w:val="00DF7607"/>
    <w:rsid w:val="00E00822"/>
    <w:rsid w:val="00E00ECC"/>
    <w:rsid w:val="00E04305"/>
    <w:rsid w:val="00E04EB3"/>
    <w:rsid w:val="00E05746"/>
    <w:rsid w:val="00E05A89"/>
    <w:rsid w:val="00E071B2"/>
    <w:rsid w:val="00E07FAC"/>
    <w:rsid w:val="00E10B3E"/>
    <w:rsid w:val="00E146E0"/>
    <w:rsid w:val="00E15474"/>
    <w:rsid w:val="00E17A92"/>
    <w:rsid w:val="00E2152F"/>
    <w:rsid w:val="00E23863"/>
    <w:rsid w:val="00E247DE"/>
    <w:rsid w:val="00E270E2"/>
    <w:rsid w:val="00E27A67"/>
    <w:rsid w:val="00E27FED"/>
    <w:rsid w:val="00E31E74"/>
    <w:rsid w:val="00E32517"/>
    <w:rsid w:val="00E32993"/>
    <w:rsid w:val="00E33D78"/>
    <w:rsid w:val="00E33FE4"/>
    <w:rsid w:val="00E347F9"/>
    <w:rsid w:val="00E34AAE"/>
    <w:rsid w:val="00E355F3"/>
    <w:rsid w:val="00E35ACC"/>
    <w:rsid w:val="00E36924"/>
    <w:rsid w:val="00E37A48"/>
    <w:rsid w:val="00E40259"/>
    <w:rsid w:val="00E40FED"/>
    <w:rsid w:val="00E42D39"/>
    <w:rsid w:val="00E435EF"/>
    <w:rsid w:val="00E4484B"/>
    <w:rsid w:val="00E504B1"/>
    <w:rsid w:val="00E5112E"/>
    <w:rsid w:val="00E5218E"/>
    <w:rsid w:val="00E52B2E"/>
    <w:rsid w:val="00E52B31"/>
    <w:rsid w:val="00E54AA1"/>
    <w:rsid w:val="00E5517D"/>
    <w:rsid w:val="00E5584C"/>
    <w:rsid w:val="00E55E45"/>
    <w:rsid w:val="00E56D5A"/>
    <w:rsid w:val="00E60F66"/>
    <w:rsid w:val="00E610A4"/>
    <w:rsid w:val="00E62C0A"/>
    <w:rsid w:val="00E644F0"/>
    <w:rsid w:val="00E64E6B"/>
    <w:rsid w:val="00E64E7E"/>
    <w:rsid w:val="00E65CE2"/>
    <w:rsid w:val="00E70AD0"/>
    <w:rsid w:val="00E72EEC"/>
    <w:rsid w:val="00E73C3E"/>
    <w:rsid w:val="00E74BD3"/>
    <w:rsid w:val="00E75528"/>
    <w:rsid w:val="00E77C5B"/>
    <w:rsid w:val="00E803A6"/>
    <w:rsid w:val="00E81027"/>
    <w:rsid w:val="00E825B2"/>
    <w:rsid w:val="00E82A1C"/>
    <w:rsid w:val="00E84BD1"/>
    <w:rsid w:val="00E86F97"/>
    <w:rsid w:val="00E86FB6"/>
    <w:rsid w:val="00E910D4"/>
    <w:rsid w:val="00E93AB0"/>
    <w:rsid w:val="00E93AFE"/>
    <w:rsid w:val="00E95409"/>
    <w:rsid w:val="00E95878"/>
    <w:rsid w:val="00E95BFF"/>
    <w:rsid w:val="00EA5C14"/>
    <w:rsid w:val="00EA69F6"/>
    <w:rsid w:val="00EB03BD"/>
    <w:rsid w:val="00EB1242"/>
    <w:rsid w:val="00EB1CFC"/>
    <w:rsid w:val="00EB28D1"/>
    <w:rsid w:val="00EB2A79"/>
    <w:rsid w:val="00EB482F"/>
    <w:rsid w:val="00EB7F75"/>
    <w:rsid w:val="00EB7FB5"/>
    <w:rsid w:val="00EC06B6"/>
    <w:rsid w:val="00EC1B45"/>
    <w:rsid w:val="00EC494C"/>
    <w:rsid w:val="00EC57C2"/>
    <w:rsid w:val="00EC5D0D"/>
    <w:rsid w:val="00EC73B7"/>
    <w:rsid w:val="00ED1D90"/>
    <w:rsid w:val="00ED2136"/>
    <w:rsid w:val="00ED23C5"/>
    <w:rsid w:val="00ED3C1D"/>
    <w:rsid w:val="00ED5F44"/>
    <w:rsid w:val="00ED6CC1"/>
    <w:rsid w:val="00ED7E4C"/>
    <w:rsid w:val="00ED7F98"/>
    <w:rsid w:val="00ED7FED"/>
    <w:rsid w:val="00EE0460"/>
    <w:rsid w:val="00EE1372"/>
    <w:rsid w:val="00EE324C"/>
    <w:rsid w:val="00EE350E"/>
    <w:rsid w:val="00EE5E3A"/>
    <w:rsid w:val="00EF196E"/>
    <w:rsid w:val="00EF5499"/>
    <w:rsid w:val="00EF5C32"/>
    <w:rsid w:val="00F000F5"/>
    <w:rsid w:val="00F02BF5"/>
    <w:rsid w:val="00F03936"/>
    <w:rsid w:val="00F03E92"/>
    <w:rsid w:val="00F07CED"/>
    <w:rsid w:val="00F07FA7"/>
    <w:rsid w:val="00F102C0"/>
    <w:rsid w:val="00F10C1B"/>
    <w:rsid w:val="00F12B29"/>
    <w:rsid w:val="00F12BD2"/>
    <w:rsid w:val="00F13D98"/>
    <w:rsid w:val="00F14EF7"/>
    <w:rsid w:val="00F15F6E"/>
    <w:rsid w:val="00F16468"/>
    <w:rsid w:val="00F20DC5"/>
    <w:rsid w:val="00F21198"/>
    <w:rsid w:val="00F232CD"/>
    <w:rsid w:val="00F23440"/>
    <w:rsid w:val="00F236C3"/>
    <w:rsid w:val="00F2427A"/>
    <w:rsid w:val="00F25EF2"/>
    <w:rsid w:val="00F27E42"/>
    <w:rsid w:val="00F32CB7"/>
    <w:rsid w:val="00F37145"/>
    <w:rsid w:val="00F400A1"/>
    <w:rsid w:val="00F40B5A"/>
    <w:rsid w:val="00F40EAF"/>
    <w:rsid w:val="00F44630"/>
    <w:rsid w:val="00F5261E"/>
    <w:rsid w:val="00F531D1"/>
    <w:rsid w:val="00F53A80"/>
    <w:rsid w:val="00F54715"/>
    <w:rsid w:val="00F57D03"/>
    <w:rsid w:val="00F61B90"/>
    <w:rsid w:val="00F62282"/>
    <w:rsid w:val="00F62CC5"/>
    <w:rsid w:val="00F62D68"/>
    <w:rsid w:val="00F632EB"/>
    <w:rsid w:val="00F64627"/>
    <w:rsid w:val="00F64927"/>
    <w:rsid w:val="00F65C89"/>
    <w:rsid w:val="00F66688"/>
    <w:rsid w:val="00F66D17"/>
    <w:rsid w:val="00F66E19"/>
    <w:rsid w:val="00F73F1E"/>
    <w:rsid w:val="00F745CC"/>
    <w:rsid w:val="00F74AC4"/>
    <w:rsid w:val="00F76251"/>
    <w:rsid w:val="00F77424"/>
    <w:rsid w:val="00F819B8"/>
    <w:rsid w:val="00F84936"/>
    <w:rsid w:val="00F85004"/>
    <w:rsid w:val="00F85157"/>
    <w:rsid w:val="00F86DF4"/>
    <w:rsid w:val="00F8742D"/>
    <w:rsid w:val="00F90AA3"/>
    <w:rsid w:val="00F9161C"/>
    <w:rsid w:val="00F946B6"/>
    <w:rsid w:val="00F954EB"/>
    <w:rsid w:val="00F9614F"/>
    <w:rsid w:val="00FA236F"/>
    <w:rsid w:val="00FA5A14"/>
    <w:rsid w:val="00FA5D72"/>
    <w:rsid w:val="00FB1510"/>
    <w:rsid w:val="00FB1837"/>
    <w:rsid w:val="00FB4379"/>
    <w:rsid w:val="00FB46E1"/>
    <w:rsid w:val="00FB46FB"/>
    <w:rsid w:val="00FB508C"/>
    <w:rsid w:val="00FB5682"/>
    <w:rsid w:val="00FB6723"/>
    <w:rsid w:val="00FC1372"/>
    <w:rsid w:val="00FC1A0A"/>
    <w:rsid w:val="00FC3B07"/>
    <w:rsid w:val="00FC4B73"/>
    <w:rsid w:val="00FC66E2"/>
    <w:rsid w:val="00FD3BB5"/>
    <w:rsid w:val="00FD6F17"/>
    <w:rsid w:val="00FD71CA"/>
    <w:rsid w:val="00FD7473"/>
    <w:rsid w:val="00FD7D3E"/>
    <w:rsid w:val="00FD7FD5"/>
    <w:rsid w:val="00FE11DA"/>
    <w:rsid w:val="00FE319E"/>
    <w:rsid w:val="00FE5002"/>
    <w:rsid w:val="00FF0BC1"/>
    <w:rsid w:val="00FF27BC"/>
    <w:rsid w:val="00FF3CF0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b">
    <w:name w:val="Без интервала Знак"/>
    <w:link w:val="affa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b">
    <w:name w:val="Без интервала Знак"/>
    <w:link w:val="affa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nderTSP@tatspirt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91847-0299-4D21-B41B-00FF0614A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5927</Words>
  <Characters>33789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39637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Булатова Алия Рамилевна</cp:lastModifiedBy>
  <cp:revision>132</cp:revision>
  <cp:lastPrinted>2018-12-03T14:52:00Z</cp:lastPrinted>
  <dcterms:created xsi:type="dcterms:W3CDTF">2019-01-22T10:07:00Z</dcterms:created>
  <dcterms:modified xsi:type="dcterms:W3CDTF">2021-06-03T09:22:00Z</dcterms:modified>
</cp:coreProperties>
</file>